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line="360" w:lineRule="auto"/>
        <w:jc w:val="center"/>
        <w:rPr>
          <w:rFonts w:ascii="Arial" w:hAnsi="Arial"/>
          <w:b/>
          <w:spacing w:val="300"/>
          <w:kern w:val="44"/>
          <w:sz w:val="44"/>
        </w:rPr>
      </w:pPr>
      <w:r>
        <w:rPr>
          <w:rFonts w:hint="eastAsia" w:ascii="Arial" w:hAnsi="Arial" w:eastAsia="黑体"/>
          <w:spacing w:val="300"/>
          <w:kern w:val="44"/>
          <w:sz w:val="44"/>
        </w:rPr>
        <w:t>采购</w:t>
      </w:r>
      <w:r>
        <w:rPr>
          <w:rFonts w:ascii="Arial" w:hAnsi="Arial" w:eastAsia="黑体"/>
          <w:spacing w:val="300"/>
          <w:kern w:val="44"/>
          <w:sz w:val="44"/>
        </w:rPr>
        <w:t>合同</w:t>
      </w:r>
    </w:p>
    <w:p>
      <w:pPr>
        <w:pStyle w:val="2"/>
        <w:spacing w:line="500" w:lineRule="exact"/>
        <w:jc w:val="left"/>
        <w:rPr>
          <w:rFonts w:hAnsi="宋体"/>
          <w:szCs w:val="21"/>
        </w:rPr>
      </w:pPr>
      <w:r>
        <w:rPr>
          <w:rFonts w:hint="eastAsia" w:hAnsi="宋体"/>
          <w:szCs w:val="21"/>
        </w:rPr>
        <w:t>甲方（购买方）：珠海</w:t>
      </w:r>
      <w:r>
        <w:rPr>
          <w:rFonts w:hint="eastAsia" w:hAnsi="宋体"/>
          <w:szCs w:val="21"/>
          <w:lang w:val="en-US" w:eastAsia="zh-CN"/>
        </w:rPr>
        <w:t>xxx</w:t>
      </w:r>
      <w:r>
        <w:rPr>
          <w:rFonts w:hint="eastAsia" w:hAnsi="宋体"/>
          <w:szCs w:val="21"/>
        </w:rPr>
        <w:t>有限公司</w:t>
      </w:r>
    </w:p>
    <w:p>
      <w:pPr>
        <w:pStyle w:val="2"/>
        <w:spacing w:line="500" w:lineRule="exact"/>
        <w:rPr>
          <w:rFonts w:hAnsi="宋体"/>
          <w:szCs w:val="21"/>
        </w:rPr>
      </w:pPr>
      <w:r>
        <w:rPr>
          <w:rFonts w:hint="eastAsia" w:hAnsi="宋体"/>
          <w:szCs w:val="21"/>
        </w:rPr>
        <w:t>乙方（供货方）：</w:t>
      </w:r>
      <w:r>
        <w:rPr>
          <w:rFonts w:hint="eastAsia" w:hAnsi="宋体"/>
          <w:szCs w:val="21"/>
          <w:lang w:eastAsia="zh-CN"/>
        </w:rPr>
        <w:t>深圳市华源科技酒店用品有限公司</w:t>
      </w:r>
      <w:bookmarkStart w:id="0" w:name="_GoBack"/>
      <w:bookmarkEnd w:id="0"/>
      <w:r>
        <w:rPr>
          <w:rFonts w:hint="eastAsia" w:hAnsi="宋体"/>
          <w:szCs w:val="21"/>
        </w:rPr>
        <w:t xml:space="preserve">                       </w:t>
      </w:r>
      <w:r>
        <w:rPr>
          <w:rFonts w:hAnsi="宋体"/>
          <w:szCs w:val="21"/>
        </w:rPr>
        <w:t xml:space="preserve"> </w:t>
      </w:r>
    </w:p>
    <w:p>
      <w:pPr>
        <w:spacing w:line="500" w:lineRule="exact"/>
        <w:ind w:left="420"/>
        <w:rPr>
          <w:rFonts w:ascii="宋体" w:hAnsi="宋体"/>
          <w:szCs w:val="21"/>
        </w:rPr>
      </w:pPr>
      <w:r>
        <w:rPr>
          <w:rFonts w:hint="eastAsia" w:ascii="宋体" w:hAnsi="宋体"/>
          <w:szCs w:val="21"/>
        </w:rPr>
        <w:t>经甲、乙双方友好协商，遵循平等、自愿、公平和诚实信用的原则，就甲方向乙方采购厨房用具（设备）（以下总称“货品”）事宜达成合同如下：</w:t>
      </w:r>
    </w:p>
    <w:p>
      <w:pPr>
        <w:numPr>
          <w:ilvl w:val="0"/>
          <w:numId w:val="1"/>
        </w:numPr>
        <w:spacing w:line="500" w:lineRule="exact"/>
        <w:rPr>
          <w:rFonts w:ascii="宋体" w:hAnsi="宋体"/>
          <w:b/>
          <w:szCs w:val="21"/>
        </w:rPr>
      </w:pPr>
      <w:r>
        <w:rPr>
          <w:rFonts w:hint="eastAsia" w:ascii="宋体" w:hAnsi="宋体"/>
          <w:b/>
          <w:szCs w:val="21"/>
        </w:rPr>
        <w:t>货品清单、价格</w:t>
      </w:r>
    </w:p>
    <w:p>
      <w:pPr>
        <w:numPr>
          <w:ilvl w:val="0"/>
          <w:numId w:val="2"/>
        </w:numPr>
        <w:spacing w:line="500" w:lineRule="exact"/>
        <w:rPr>
          <w:rFonts w:ascii="宋体" w:hAnsi="宋体"/>
          <w:szCs w:val="21"/>
        </w:rPr>
      </w:pPr>
      <w:r>
        <w:rPr>
          <w:rFonts w:hint="eastAsia" w:ascii="宋体" w:hAnsi="宋体"/>
          <w:szCs w:val="21"/>
        </w:rPr>
        <w:t>货品清单及价格详见附件。合同增值税率为</w:t>
      </w:r>
      <w:r>
        <w:rPr>
          <w:rFonts w:ascii="宋体" w:hAnsi="宋体"/>
          <w:szCs w:val="21"/>
        </w:rPr>
        <w:t>_</w:t>
      </w:r>
      <w:r>
        <w:rPr>
          <w:rFonts w:hint="eastAsia" w:ascii="宋体" w:hAnsi="宋体"/>
          <w:szCs w:val="21"/>
          <w:u w:val="single"/>
        </w:rPr>
        <w:t>13</w:t>
      </w:r>
      <w:r>
        <w:rPr>
          <w:rFonts w:ascii="宋体" w:hAnsi="宋体"/>
          <w:szCs w:val="21"/>
        </w:rPr>
        <w:t>_%,</w:t>
      </w:r>
      <w:r>
        <w:rPr>
          <w:rFonts w:hint="eastAsia" w:ascii="宋体" w:hAnsi="宋体"/>
          <w:szCs w:val="21"/>
        </w:rPr>
        <w:t>且税率自动依据国家不时更新的适应税率来设定。</w:t>
      </w:r>
    </w:p>
    <w:p>
      <w:pPr>
        <w:numPr>
          <w:ilvl w:val="0"/>
          <w:numId w:val="2"/>
        </w:numPr>
        <w:spacing w:line="500" w:lineRule="exact"/>
        <w:rPr>
          <w:rFonts w:ascii="宋体" w:hAnsi="宋体"/>
          <w:szCs w:val="21"/>
        </w:rPr>
      </w:pPr>
      <w:r>
        <w:rPr>
          <w:rFonts w:hint="eastAsia" w:ascii="宋体" w:hAnsi="宋体"/>
          <w:szCs w:val="21"/>
        </w:rPr>
        <w:t>如甲方需新增货品，乙方应不高于市场价向甲方报价。甲方审核同意后进行采购。</w:t>
      </w:r>
    </w:p>
    <w:p>
      <w:pPr>
        <w:numPr>
          <w:ilvl w:val="0"/>
          <w:numId w:val="1"/>
        </w:numPr>
        <w:spacing w:line="500" w:lineRule="exact"/>
        <w:rPr>
          <w:rFonts w:ascii="宋体" w:hAnsi="宋体"/>
          <w:b/>
          <w:szCs w:val="21"/>
        </w:rPr>
      </w:pPr>
      <w:r>
        <w:rPr>
          <w:rFonts w:hint="eastAsia" w:ascii="宋体" w:hAnsi="宋体"/>
          <w:b/>
          <w:szCs w:val="21"/>
        </w:rPr>
        <w:t>质量保证</w:t>
      </w:r>
    </w:p>
    <w:p>
      <w:pPr>
        <w:pStyle w:val="2"/>
        <w:tabs>
          <w:tab w:val="left" w:pos="420"/>
        </w:tabs>
        <w:spacing w:before="100" w:beforeAutospacing="1" w:after="100" w:afterAutospacing="1" w:line="500" w:lineRule="exact"/>
        <w:ind w:left="450"/>
        <w:rPr>
          <w:rFonts w:hAnsi="宋体"/>
          <w:szCs w:val="21"/>
        </w:rPr>
      </w:pPr>
      <w:r>
        <w:rPr>
          <w:rFonts w:hint="eastAsia" w:hAnsi="宋体"/>
          <w:szCs w:val="21"/>
        </w:rPr>
        <w:t>乙方应保证其所供应的货品均属于其有权处置的全新、未拆封的货品，质量符合行业标准，货品包装方式符合运输安全要求的包装，甲方如发现货品质量不满足需求，有权拒收或者要求更换，由此发生的一切损失及责任均由乙方承担。</w:t>
      </w:r>
    </w:p>
    <w:p>
      <w:pPr>
        <w:numPr>
          <w:ilvl w:val="0"/>
          <w:numId w:val="1"/>
        </w:numPr>
        <w:spacing w:line="500" w:lineRule="exact"/>
        <w:rPr>
          <w:rFonts w:ascii="宋体" w:hAnsi="宋体"/>
          <w:b/>
          <w:szCs w:val="21"/>
        </w:rPr>
      </w:pPr>
      <w:r>
        <w:rPr>
          <w:rFonts w:hint="eastAsia" w:ascii="宋体" w:hAnsi="宋体"/>
          <w:b/>
          <w:szCs w:val="21"/>
        </w:rPr>
        <w:t>订单与送货</w:t>
      </w:r>
    </w:p>
    <w:p>
      <w:pPr>
        <w:numPr>
          <w:ilvl w:val="0"/>
          <w:numId w:val="3"/>
        </w:numPr>
        <w:spacing w:line="500" w:lineRule="exact"/>
        <w:rPr>
          <w:rFonts w:ascii="宋体" w:hAnsi="宋体"/>
          <w:szCs w:val="21"/>
        </w:rPr>
      </w:pPr>
      <w:r>
        <w:rPr>
          <w:rFonts w:hint="eastAsia" w:ascii="宋体" w:hAnsi="宋体"/>
          <w:szCs w:val="21"/>
        </w:rPr>
        <w:t>乙方指定专人为甲方服务，负责合同项下的货品运输到双方约定的指定地点，并承担运费。</w:t>
      </w:r>
    </w:p>
    <w:p>
      <w:pPr>
        <w:pStyle w:val="9"/>
        <w:numPr>
          <w:ilvl w:val="0"/>
          <w:numId w:val="3"/>
        </w:numPr>
        <w:tabs>
          <w:tab w:val="left" w:pos="3060"/>
        </w:tabs>
        <w:spacing w:line="360" w:lineRule="auto"/>
        <w:ind w:firstLineChars="0"/>
        <w:rPr>
          <w:rFonts w:ascii="宋体" w:hAnsi="宋体"/>
          <w:szCs w:val="21"/>
        </w:rPr>
      </w:pPr>
      <w:r>
        <w:rPr>
          <w:rFonts w:hint="eastAsia" w:ascii="宋体" w:hAnsi="宋体"/>
          <w:szCs w:val="21"/>
        </w:rPr>
        <w:t>包装不符合标准或约定，造成货品毁损灭失或其他后果的，由乙方承担相应的责任。</w:t>
      </w:r>
    </w:p>
    <w:p>
      <w:pPr>
        <w:numPr>
          <w:ilvl w:val="0"/>
          <w:numId w:val="3"/>
        </w:numPr>
        <w:spacing w:line="500" w:lineRule="exact"/>
        <w:rPr>
          <w:rFonts w:ascii="宋体" w:hAnsi="宋体"/>
          <w:szCs w:val="21"/>
        </w:rPr>
      </w:pPr>
      <w:r>
        <w:rPr>
          <w:rFonts w:hint="eastAsia" w:ascii="宋体" w:hAnsi="宋体"/>
          <w:szCs w:val="21"/>
        </w:rPr>
        <w:t>双方应友好合作、互相支持，如乙方没有甲方所需货品，乙方应充分利用自身商业网络，协助甲方采购相关货品及争取最优惠的价格。</w:t>
      </w:r>
    </w:p>
    <w:p>
      <w:pPr>
        <w:numPr>
          <w:ilvl w:val="0"/>
          <w:numId w:val="1"/>
        </w:numPr>
        <w:spacing w:line="500" w:lineRule="exact"/>
        <w:rPr>
          <w:rFonts w:ascii="宋体" w:hAnsi="宋体"/>
          <w:b/>
          <w:szCs w:val="21"/>
        </w:rPr>
      </w:pPr>
      <w:r>
        <w:rPr>
          <w:rFonts w:hint="eastAsia" w:ascii="宋体" w:hAnsi="宋体"/>
          <w:b/>
          <w:szCs w:val="21"/>
        </w:rPr>
        <w:t>检验、安装、调试</w:t>
      </w:r>
    </w:p>
    <w:p>
      <w:pPr>
        <w:numPr>
          <w:ilvl w:val="0"/>
          <w:numId w:val="4"/>
        </w:numPr>
        <w:spacing w:line="500" w:lineRule="exact"/>
        <w:rPr>
          <w:rFonts w:ascii="宋体" w:hAnsi="宋体"/>
          <w:szCs w:val="21"/>
        </w:rPr>
      </w:pPr>
      <w:r>
        <w:rPr>
          <w:rFonts w:hint="eastAsia" w:ascii="宋体" w:hAnsi="宋体"/>
          <w:szCs w:val="21"/>
        </w:rPr>
        <w:t>乙方应在送货后2日内完成对货品的安装与调试，达到国家规范标准，并保证设备的正常运转。甲方在安装与调试过程中应提供必要的协助和配合。</w:t>
      </w:r>
    </w:p>
    <w:p>
      <w:pPr>
        <w:numPr>
          <w:ilvl w:val="0"/>
          <w:numId w:val="4"/>
        </w:numPr>
        <w:spacing w:line="500" w:lineRule="exact"/>
        <w:rPr>
          <w:rFonts w:ascii="宋体" w:hAnsi="宋体"/>
          <w:szCs w:val="21"/>
        </w:rPr>
      </w:pPr>
      <w:r>
        <w:rPr>
          <w:rFonts w:hint="eastAsia" w:ascii="宋体" w:hAnsi="宋体"/>
          <w:szCs w:val="21"/>
        </w:rPr>
        <w:t>在安装调试期间，如果乙方提供的货品有缺陷或由于乙方技术人员的指导错误或乙方提供的技术资料、图纸、说明书的错误造成甲方货品损坏、乙方应采取必要的补救措施，并赔偿甲方的损失。</w:t>
      </w:r>
    </w:p>
    <w:p>
      <w:pPr>
        <w:numPr>
          <w:ilvl w:val="0"/>
          <w:numId w:val="4"/>
        </w:numPr>
        <w:spacing w:line="500" w:lineRule="exact"/>
        <w:rPr>
          <w:rFonts w:ascii="宋体" w:hAnsi="宋体"/>
          <w:szCs w:val="21"/>
        </w:rPr>
      </w:pPr>
      <w:r>
        <w:rPr>
          <w:rFonts w:hint="eastAsia" w:ascii="宋体" w:hAnsi="宋体"/>
          <w:szCs w:val="21"/>
        </w:rPr>
        <w:t>如果任何被检验的货品不能满足规格的要求，甲方可以拒绝接受该货品，乙方应按甲方要求及时更换被拒绝的货品，或者免费进行必要的修改以满足规格的要求，对此甲方具有选择权。因此造成乙方逾期交货的，乙方仍应依约承担该等逾期交货的违约责任。</w:t>
      </w:r>
    </w:p>
    <w:p>
      <w:pPr>
        <w:numPr>
          <w:ilvl w:val="0"/>
          <w:numId w:val="1"/>
        </w:numPr>
        <w:spacing w:line="500" w:lineRule="exact"/>
        <w:rPr>
          <w:rFonts w:ascii="宋体" w:hAnsi="宋体"/>
          <w:b/>
          <w:szCs w:val="21"/>
        </w:rPr>
      </w:pPr>
      <w:r>
        <w:rPr>
          <w:rFonts w:hint="eastAsia" w:ascii="宋体" w:hAnsi="宋体"/>
          <w:b/>
          <w:szCs w:val="21"/>
        </w:rPr>
        <w:t>质保期</w:t>
      </w:r>
    </w:p>
    <w:p>
      <w:pPr>
        <w:numPr>
          <w:ilvl w:val="0"/>
          <w:numId w:val="5"/>
        </w:numPr>
        <w:spacing w:line="500" w:lineRule="exact"/>
        <w:rPr>
          <w:rFonts w:ascii="宋体" w:hAnsi="宋体"/>
          <w:szCs w:val="21"/>
        </w:rPr>
      </w:pPr>
      <w:r>
        <w:rPr>
          <w:rFonts w:hint="eastAsia" w:ascii="宋体" w:hAnsi="宋体"/>
          <w:szCs w:val="21"/>
        </w:rPr>
        <w:t>乙方负责对货品质保  2 年，自货品到货且双方验收合格之日起算。</w:t>
      </w:r>
    </w:p>
    <w:p>
      <w:pPr>
        <w:pStyle w:val="9"/>
        <w:numPr>
          <w:ilvl w:val="0"/>
          <w:numId w:val="5"/>
        </w:numPr>
        <w:tabs>
          <w:tab w:val="left" w:pos="3060"/>
        </w:tabs>
        <w:spacing w:line="360" w:lineRule="auto"/>
        <w:ind w:firstLineChars="0"/>
        <w:rPr>
          <w:rFonts w:ascii="宋体" w:hAnsi="宋体"/>
          <w:szCs w:val="21"/>
        </w:rPr>
      </w:pPr>
      <w:r>
        <w:rPr>
          <w:rFonts w:hint="eastAsia" w:ascii="宋体" w:hAnsi="宋体"/>
          <w:szCs w:val="21"/>
        </w:rPr>
        <w:t>质保期内乙方收到通知后应在24小时内及时免费维修或更换有缺陷的货物或部件，乙方承担由此发生的所有相关费用。</w:t>
      </w:r>
    </w:p>
    <w:p>
      <w:pPr>
        <w:pStyle w:val="9"/>
        <w:numPr>
          <w:ilvl w:val="0"/>
          <w:numId w:val="5"/>
        </w:numPr>
        <w:tabs>
          <w:tab w:val="left" w:pos="3060"/>
        </w:tabs>
        <w:spacing w:line="360" w:lineRule="auto"/>
        <w:ind w:firstLineChars="0"/>
        <w:rPr>
          <w:rFonts w:ascii="宋体" w:hAnsi="宋体"/>
          <w:szCs w:val="21"/>
        </w:rPr>
      </w:pPr>
      <w:r>
        <w:rPr>
          <w:rFonts w:hint="eastAsia" w:ascii="宋体" w:hAnsi="宋体"/>
          <w:szCs w:val="21"/>
        </w:rPr>
        <w:t>如果乙方收到通知后在合同规定的时间内没有及时维修、重作、更换以弥补货品缺陷，甲方可采取必要的补救措施，但其风险和费用将由乙方承担，甲方根据合同规定对乙方行使的其他权利不受影响。</w:t>
      </w:r>
    </w:p>
    <w:p>
      <w:pPr>
        <w:numPr>
          <w:ilvl w:val="0"/>
          <w:numId w:val="5"/>
        </w:numPr>
        <w:spacing w:line="500" w:lineRule="exact"/>
        <w:rPr>
          <w:rFonts w:ascii="宋体" w:hAnsi="宋体"/>
          <w:szCs w:val="21"/>
        </w:rPr>
      </w:pPr>
      <w:r>
        <w:rPr>
          <w:rFonts w:hint="eastAsia" w:ascii="宋体" w:hAnsi="宋体"/>
          <w:szCs w:val="21"/>
        </w:rPr>
        <w:t>若属人为或外因造成货品损坏（如：碰撞、水淹、火烧、电压不稳定造成机件损坏等）则不属于保修之列，但乙方仍应在收到甲方通知后24小时内修复。</w:t>
      </w:r>
    </w:p>
    <w:p>
      <w:pPr>
        <w:numPr>
          <w:ilvl w:val="0"/>
          <w:numId w:val="1"/>
        </w:numPr>
        <w:spacing w:line="500" w:lineRule="exact"/>
        <w:rPr>
          <w:rFonts w:ascii="宋体" w:hAnsi="宋体"/>
          <w:b/>
          <w:szCs w:val="21"/>
        </w:rPr>
      </w:pPr>
      <w:r>
        <w:rPr>
          <w:rFonts w:hint="eastAsia" w:ascii="宋体" w:hAnsi="宋体"/>
          <w:b/>
          <w:szCs w:val="21"/>
        </w:rPr>
        <w:t>附随服务</w:t>
      </w:r>
    </w:p>
    <w:p>
      <w:pPr>
        <w:pStyle w:val="9"/>
        <w:tabs>
          <w:tab w:val="left" w:pos="3060"/>
        </w:tabs>
        <w:spacing w:line="360" w:lineRule="auto"/>
        <w:ind w:left="450" w:firstLine="0" w:firstLineChars="0"/>
        <w:rPr>
          <w:rFonts w:ascii="宋体" w:hAnsi="宋体"/>
          <w:szCs w:val="21"/>
        </w:rPr>
      </w:pPr>
      <w:r>
        <w:rPr>
          <w:rFonts w:hint="eastAsia" w:ascii="宋体" w:hAnsi="宋体"/>
          <w:szCs w:val="21"/>
        </w:rPr>
        <w:t>乙方被要求提供下列服务:</w:t>
      </w:r>
    </w:p>
    <w:p>
      <w:pPr>
        <w:numPr>
          <w:ilvl w:val="0"/>
          <w:numId w:val="6"/>
        </w:numPr>
        <w:spacing w:line="500" w:lineRule="exact"/>
        <w:rPr>
          <w:rFonts w:ascii="宋体" w:hAnsi="宋体"/>
          <w:szCs w:val="21"/>
        </w:rPr>
      </w:pPr>
      <w:r>
        <w:rPr>
          <w:rFonts w:hint="eastAsia" w:ascii="宋体" w:hAnsi="宋体"/>
          <w:szCs w:val="21"/>
        </w:rPr>
        <w:t>实施所供货品的现场组装、调试和启动指导，直至设备运作正常；</w:t>
      </w:r>
    </w:p>
    <w:p>
      <w:pPr>
        <w:numPr>
          <w:ilvl w:val="0"/>
          <w:numId w:val="6"/>
        </w:numPr>
        <w:spacing w:line="500" w:lineRule="exact"/>
        <w:rPr>
          <w:rFonts w:ascii="宋体" w:hAnsi="宋体"/>
          <w:szCs w:val="21"/>
        </w:rPr>
      </w:pPr>
      <w:r>
        <w:rPr>
          <w:rFonts w:hint="eastAsia" w:ascii="宋体" w:hAnsi="宋体"/>
          <w:szCs w:val="21"/>
        </w:rPr>
        <w:t>提供货品组装和/或维修所需的工具；</w:t>
      </w:r>
    </w:p>
    <w:p>
      <w:pPr>
        <w:numPr>
          <w:ilvl w:val="0"/>
          <w:numId w:val="6"/>
        </w:numPr>
        <w:spacing w:line="500" w:lineRule="exact"/>
        <w:rPr>
          <w:rFonts w:ascii="宋体" w:hAnsi="宋体"/>
          <w:szCs w:val="21"/>
        </w:rPr>
      </w:pPr>
      <w:r>
        <w:rPr>
          <w:rFonts w:hint="eastAsia" w:ascii="宋体" w:hAnsi="宋体"/>
          <w:szCs w:val="21"/>
        </w:rPr>
        <w:t xml:space="preserve">为所供货品的每一适当的单台设备提供详细的操作和维护手册； </w:t>
      </w:r>
    </w:p>
    <w:p>
      <w:pPr>
        <w:numPr>
          <w:ilvl w:val="0"/>
          <w:numId w:val="6"/>
        </w:numPr>
        <w:spacing w:line="500" w:lineRule="exact"/>
        <w:rPr>
          <w:rFonts w:ascii="宋体" w:hAnsi="宋体"/>
          <w:szCs w:val="21"/>
        </w:rPr>
      </w:pPr>
      <w:r>
        <w:rPr>
          <w:rFonts w:hint="eastAsia" w:ascii="宋体" w:hAnsi="宋体"/>
          <w:szCs w:val="21"/>
        </w:rPr>
        <w:t>在双方商定的一定期限内对所供货品实施运行或监督或维护或修理，但前提条件是该服务并不能免除乙方在合同保证期内所承担的义务；</w:t>
      </w:r>
    </w:p>
    <w:p>
      <w:pPr>
        <w:numPr>
          <w:ilvl w:val="0"/>
          <w:numId w:val="6"/>
        </w:numPr>
        <w:spacing w:line="500" w:lineRule="exact"/>
        <w:rPr>
          <w:rFonts w:ascii="宋体" w:hAnsi="宋体"/>
          <w:szCs w:val="21"/>
        </w:rPr>
      </w:pPr>
      <w:r>
        <w:rPr>
          <w:rFonts w:hint="eastAsia" w:ascii="宋体" w:hAnsi="宋体"/>
          <w:szCs w:val="21"/>
        </w:rPr>
        <w:t>在项目现场就所供货品的组装、试运行、运行、维护和/或修理对甲方人员进行培训，直至全面掌握为止；</w:t>
      </w:r>
    </w:p>
    <w:p>
      <w:pPr>
        <w:numPr>
          <w:ilvl w:val="0"/>
          <w:numId w:val="6"/>
        </w:numPr>
        <w:spacing w:line="500" w:lineRule="exact"/>
        <w:rPr>
          <w:rFonts w:ascii="宋体" w:hAnsi="宋体"/>
          <w:szCs w:val="21"/>
        </w:rPr>
      </w:pPr>
      <w:r>
        <w:rPr>
          <w:rFonts w:hint="eastAsia" w:ascii="宋体" w:hAnsi="宋体"/>
          <w:szCs w:val="21"/>
        </w:rPr>
        <w:t>低价（与市场价格比较），并提供终身维护服务所需的零部件；</w:t>
      </w:r>
    </w:p>
    <w:p>
      <w:pPr>
        <w:numPr>
          <w:ilvl w:val="0"/>
          <w:numId w:val="6"/>
        </w:numPr>
        <w:spacing w:line="500" w:lineRule="exact"/>
        <w:rPr>
          <w:rFonts w:ascii="宋体" w:hAnsi="宋体"/>
          <w:szCs w:val="21"/>
        </w:rPr>
      </w:pPr>
      <w:r>
        <w:rPr>
          <w:rFonts w:hint="eastAsia" w:ascii="宋体" w:hAnsi="宋体"/>
          <w:szCs w:val="21"/>
        </w:rPr>
        <w:t>设备出现故障，接到故障通知后，2小时内响应，一般故障12小时内派出专业人员到现场进行检修解除故障，较大故障24小时内解除故障。</w:t>
      </w:r>
    </w:p>
    <w:p>
      <w:pPr>
        <w:numPr>
          <w:ilvl w:val="0"/>
          <w:numId w:val="1"/>
        </w:numPr>
        <w:spacing w:line="500" w:lineRule="exact"/>
        <w:rPr>
          <w:rFonts w:ascii="宋体" w:hAnsi="宋体"/>
          <w:b/>
          <w:szCs w:val="21"/>
        </w:rPr>
      </w:pPr>
      <w:r>
        <w:rPr>
          <w:rFonts w:hint="eastAsia" w:ascii="宋体" w:hAnsi="宋体"/>
          <w:b/>
          <w:szCs w:val="21"/>
        </w:rPr>
        <w:t>货款结算</w:t>
      </w:r>
    </w:p>
    <w:p>
      <w:pPr>
        <w:numPr>
          <w:ilvl w:val="0"/>
          <w:numId w:val="7"/>
        </w:numPr>
        <w:spacing w:line="500" w:lineRule="exact"/>
        <w:rPr>
          <w:rFonts w:ascii="宋体" w:hAnsi="宋体"/>
          <w:szCs w:val="21"/>
        </w:rPr>
      </w:pPr>
      <w:r>
        <w:rPr>
          <w:rFonts w:hint="eastAsia" w:ascii="宋体" w:hAnsi="宋体"/>
          <w:szCs w:val="21"/>
        </w:rPr>
        <w:t>每月货款以月结方式转账结算。双方核对到货货品购销清单无误后，乙方即开具增值税专用发票，甲方在收到发票10个工作日内付清相关货款。</w:t>
      </w:r>
    </w:p>
    <w:p>
      <w:pPr>
        <w:numPr>
          <w:ilvl w:val="0"/>
          <w:numId w:val="7"/>
        </w:numPr>
        <w:spacing w:line="500" w:lineRule="exact"/>
        <w:rPr>
          <w:rFonts w:ascii="宋体" w:hAnsi="宋体"/>
          <w:szCs w:val="21"/>
        </w:rPr>
      </w:pPr>
      <w:r>
        <w:rPr>
          <w:rFonts w:hint="eastAsia" w:hAnsi="宋体"/>
          <w:szCs w:val="21"/>
        </w:rPr>
        <w:t>乙方银行账号：</w:t>
      </w:r>
      <w:r>
        <w:rPr>
          <w:rFonts w:hAnsi="宋体"/>
          <w:szCs w:val="21"/>
        </w:rPr>
        <w:t xml:space="preserve"> </w:t>
      </w:r>
      <w:r>
        <w:rPr>
          <w:rFonts w:hint="eastAsia" w:hAnsi="宋体"/>
          <w:szCs w:val="21"/>
        </w:rPr>
        <w:t xml:space="preserve">                    </w:t>
      </w:r>
    </w:p>
    <w:p>
      <w:pPr>
        <w:pStyle w:val="2"/>
        <w:spacing w:before="100" w:beforeAutospacing="1" w:after="100" w:afterAutospacing="1"/>
        <w:ind w:left="450" w:firstLine="420" w:firstLineChars="200"/>
        <w:rPr>
          <w:rFonts w:hAnsi="宋体"/>
          <w:szCs w:val="21"/>
        </w:rPr>
      </w:pPr>
      <w:r>
        <w:rPr>
          <w:rFonts w:hint="eastAsia" w:hAnsi="宋体"/>
          <w:szCs w:val="21"/>
        </w:rPr>
        <w:t xml:space="preserve">开户银行：                         </w:t>
      </w:r>
    </w:p>
    <w:p>
      <w:pPr>
        <w:pStyle w:val="2"/>
        <w:spacing w:before="100" w:beforeAutospacing="1" w:after="100" w:afterAutospacing="1"/>
        <w:ind w:firstLine="945" w:firstLineChars="450"/>
        <w:rPr>
          <w:rFonts w:hAnsi="宋体"/>
          <w:szCs w:val="21"/>
        </w:rPr>
      </w:pPr>
      <w:r>
        <w:rPr>
          <w:rFonts w:hint="eastAsia" w:hAnsi="宋体"/>
          <w:szCs w:val="21"/>
        </w:rPr>
        <w:t xml:space="preserve">账户名：                           </w:t>
      </w:r>
    </w:p>
    <w:p>
      <w:pPr>
        <w:numPr>
          <w:ilvl w:val="0"/>
          <w:numId w:val="1"/>
        </w:numPr>
        <w:spacing w:line="500" w:lineRule="exact"/>
        <w:rPr>
          <w:rFonts w:ascii="宋体" w:hAnsi="宋体"/>
          <w:b/>
          <w:szCs w:val="21"/>
        </w:rPr>
      </w:pPr>
      <w:r>
        <w:rPr>
          <w:rFonts w:hint="eastAsia" w:ascii="宋体" w:hAnsi="宋体"/>
          <w:b/>
          <w:szCs w:val="21"/>
        </w:rPr>
        <w:t>合同管理：</w:t>
      </w:r>
    </w:p>
    <w:p>
      <w:pPr>
        <w:pStyle w:val="2"/>
        <w:numPr>
          <w:ilvl w:val="0"/>
          <w:numId w:val="8"/>
        </w:numPr>
        <w:tabs>
          <w:tab w:val="left" w:pos="315"/>
          <w:tab w:val="left" w:pos="420"/>
        </w:tabs>
        <w:spacing w:before="100" w:beforeAutospacing="1" w:after="100" w:afterAutospacing="1" w:line="500" w:lineRule="exact"/>
        <w:rPr>
          <w:rFonts w:hAnsi="宋体"/>
          <w:szCs w:val="21"/>
        </w:rPr>
      </w:pPr>
      <w:r>
        <w:rPr>
          <w:rFonts w:hint="eastAsia" w:hAnsi="宋体"/>
          <w:szCs w:val="21"/>
        </w:rPr>
        <w:t>双方应严格遵守本合同的规定履行各自的合同义务，任何一方违约给对方造成损失的，均应承担相应的违约责任。</w:t>
      </w:r>
    </w:p>
    <w:p>
      <w:pPr>
        <w:pStyle w:val="2"/>
        <w:numPr>
          <w:ilvl w:val="0"/>
          <w:numId w:val="8"/>
        </w:numPr>
        <w:tabs>
          <w:tab w:val="left" w:pos="315"/>
          <w:tab w:val="left" w:pos="420"/>
        </w:tabs>
        <w:spacing w:before="100" w:beforeAutospacing="1" w:after="100" w:afterAutospacing="1" w:line="500" w:lineRule="exact"/>
        <w:rPr>
          <w:rFonts w:hAnsi="宋体"/>
          <w:szCs w:val="21"/>
        </w:rPr>
      </w:pPr>
      <w:r>
        <w:rPr>
          <w:rFonts w:hint="eastAsia" w:hAnsi="宋体"/>
          <w:szCs w:val="21"/>
        </w:rPr>
        <w:t>本合同有效期限自2019年  月   日至2021年  月   日。</w:t>
      </w:r>
    </w:p>
    <w:p>
      <w:pPr>
        <w:numPr>
          <w:ilvl w:val="0"/>
          <w:numId w:val="8"/>
        </w:numPr>
        <w:snapToGrid w:val="0"/>
        <w:spacing w:line="500" w:lineRule="exact"/>
        <w:rPr>
          <w:rFonts w:ascii="宋体" w:hAnsi="宋体"/>
          <w:kern w:val="0"/>
          <w:szCs w:val="21"/>
        </w:rPr>
      </w:pPr>
      <w:r>
        <w:rPr>
          <w:rFonts w:hint="eastAsia" w:ascii="宋体" w:hAnsi="宋体"/>
          <w:kern w:val="0"/>
          <w:szCs w:val="21"/>
        </w:rPr>
        <w:t>合同期满，经双方协商一致，可签订续期合同。</w:t>
      </w:r>
    </w:p>
    <w:p>
      <w:pPr>
        <w:numPr>
          <w:ilvl w:val="0"/>
          <w:numId w:val="8"/>
        </w:numPr>
        <w:tabs>
          <w:tab w:val="left" w:pos="420"/>
        </w:tabs>
        <w:snapToGrid w:val="0"/>
        <w:spacing w:line="500" w:lineRule="exact"/>
        <w:rPr>
          <w:rFonts w:ascii="宋体" w:hAnsi="宋体"/>
          <w:kern w:val="0"/>
          <w:szCs w:val="21"/>
        </w:rPr>
      </w:pPr>
      <w:r>
        <w:rPr>
          <w:rFonts w:hint="eastAsia" w:hAnsi="宋体"/>
          <w:szCs w:val="21"/>
        </w:rPr>
        <w:t>本合同如有未尽事宜，双方应另行协商解决。协商不成的，任何一方均可向甲方住所地有管辖权的人民法院通过诉讼解决。</w:t>
      </w:r>
    </w:p>
    <w:p>
      <w:pPr>
        <w:numPr>
          <w:ilvl w:val="0"/>
          <w:numId w:val="1"/>
        </w:numPr>
        <w:spacing w:line="500" w:lineRule="exact"/>
        <w:rPr>
          <w:rFonts w:ascii="宋体" w:hAnsi="宋体"/>
          <w:b/>
          <w:szCs w:val="21"/>
        </w:rPr>
      </w:pPr>
      <w:r>
        <w:rPr>
          <w:rFonts w:hint="eastAsia" w:ascii="宋体" w:hAnsi="宋体"/>
          <w:b/>
          <w:szCs w:val="21"/>
        </w:rPr>
        <w:t>其他</w:t>
      </w:r>
    </w:p>
    <w:p>
      <w:pPr>
        <w:pStyle w:val="4"/>
        <w:numPr>
          <w:ilvl w:val="0"/>
          <w:numId w:val="9"/>
        </w:numPr>
        <w:spacing w:before="156" w:beforeLines="50" w:beforeAutospacing="0" w:after="156" w:afterLines="50" w:afterAutospacing="0" w:line="500" w:lineRule="exact"/>
        <w:rPr>
          <w:sz w:val="21"/>
          <w:szCs w:val="21"/>
        </w:rPr>
      </w:pPr>
      <w:r>
        <w:rPr>
          <w:rFonts w:hint="eastAsia"/>
          <w:sz w:val="21"/>
          <w:szCs w:val="21"/>
        </w:rPr>
        <w:t>本合同经双方法定代表人或其授权代表签字并加盖单位公章或合同专用章之日起生效。本合同一式四份，双方各执两份，具有同等法律效力。</w:t>
      </w:r>
    </w:p>
    <w:p>
      <w:pPr>
        <w:pStyle w:val="4"/>
        <w:numPr>
          <w:ilvl w:val="0"/>
          <w:numId w:val="9"/>
        </w:numPr>
        <w:spacing w:before="156" w:beforeLines="50" w:beforeAutospacing="0" w:after="156" w:afterLines="50" w:afterAutospacing="0" w:line="500" w:lineRule="exact"/>
        <w:rPr>
          <w:sz w:val="21"/>
          <w:szCs w:val="21"/>
        </w:rPr>
      </w:pPr>
      <w:r>
        <w:rPr>
          <w:rFonts w:hint="eastAsia"/>
          <w:sz w:val="21"/>
          <w:szCs w:val="21"/>
        </w:rPr>
        <w:t>本合同附件为本合同不可分割的一部分，与本合同具有同等法律效力。</w:t>
      </w:r>
    </w:p>
    <w:p>
      <w:pPr>
        <w:pStyle w:val="4"/>
        <w:spacing w:before="156" w:beforeLines="50" w:beforeAutospacing="0" w:after="156" w:afterLines="50" w:afterAutospacing="0" w:line="500" w:lineRule="exact"/>
        <w:ind w:left="360"/>
        <w:rPr>
          <w:sz w:val="21"/>
          <w:szCs w:val="21"/>
        </w:rPr>
      </w:pPr>
      <w:r>
        <w:rPr>
          <w:rFonts w:hint="eastAsia"/>
          <w:sz w:val="21"/>
          <w:szCs w:val="21"/>
        </w:rPr>
        <w:t>附件：货品产品清单及价格</w:t>
      </w:r>
    </w:p>
    <w:tbl>
      <w:tblPr>
        <w:tblStyle w:val="5"/>
        <w:tblW w:w="0" w:type="auto"/>
        <w:tblInd w:w="360" w:type="dxa"/>
        <w:tblLayout w:type="autofit"/>
        <w:tblCellMar>
          <w:top w:w="0" w:type="dxa"/>
          <w:left w:w="108" w:type="dxa"/>
          <w:bottom w:w="0" w:type="dxa"/>
          <w:right w:w="108" w:type="dxa"/>
        </w:tblCellMar>
      </w:tblPr>
      <w:tblGrid>
        <w:gridCol w:w="4137"/>
        <w:gridCol w:w="4025"/>
      </w:tblGrid>
      <w:tr>
        <w:tblPrEx>
          <w:tblCellMar>
            <w:top w:w="0" w:type="dxa"/>
            <w:left w:w="108" w:type="dxa"/>
            <w:bottom w:w="0" w:type="dxa"/>
            <w:right w:w="108" w:type="dxa"/>
          </w:tblCellMar>
        </w:tblPrEx>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甲方：珠海翔翼航空技术有限公司</w:t>
            </w:r>
          </w:p>
        </w:tc>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 xml:space="preserve">乙方：                        </w:t>
            </w:r>
          </w:p>
        </w:tc>
      </w:tr>
      <w:tr>
        <w:tblPrEx>
          <w:tblCellMar>
            <w:top w:w="0" w:type="dxa"/>
            <w:left w:w="108" w:type="dxa"/>
            <w:bottom w:w="0" w:type="dxa"/>
            <w:right w:w="108" w:type="dxa"/>
          </w:tblCellMar>
        </w:tblPrEx>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 xml:space="preserve">授权代表：                   </w:t>
            </w:r>
          </w:p>
        </w:tc>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 xml:space="preserve">授权代表：                    </w:t>
            </w:r>
          </w:p>
        </w:tc>
      </w:tr>
      <w:tr>
        <w:tblPrEx>
          <w:tblCellMar>
            <w:top w:w="0" w:type="dxa"/>
            <w:left w:w="108" w:type="dxa"/>
            <w:bottom w:w="0" w:type="dxa"/>
            <w:right w:w="108" w:type="dxa"/>
          </w:tblCellMar>
        </w:tblPrEx>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地址：珠海保税区32号地</w:t>
            </w:r>
          </w:p>
        </w:tc>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 xml:space="preserve">地址：                        </w:t>
            </w:r>
          </w:p>
        </w:tc>
      </w:tr>
      <w:tr>
        <w:tblPrEx>
          <w:tblCellMar>
            <w:top w:w="0" w:type="dxa"/>
            <w:left w:w="108" w:type="dxa"/>
            <w:bottom w:w="0" w:type="dxa"/>
            <w:right w:w="108" w:type="dxa"/>
          </w:tblCellMar>
        </w:tblPrEx>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电话：0756-3213547</w:t>
            </w:r>
          </w:p>
        </w:tc>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 xml:space="preserve">电话：                        </w:t>
            </w:r>
          </w:p>
        </w:tc>
      </w:tr>
      <w:tr>
        <w:tblPrEx>
          <w:tblCellMar>
            <w:top w:w="0" w:type="dxa"/>
            <w:left w:w="108" w:type="dxa"/>
            <w:bottom w:w="0" w:type="dxa"/>
            <w:right w:w="108" w:type="dxa"/>
          </w:tblCellMar>
        </w:tblPrEx>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签字日期：　2019年　 月　 日</w:t>
            </w:r>
          </w:p>
        </w:tc>
        <w:tc>
          <w:tcPr>
            <w:tcW w:w="4542" w:type="dxa"/>
            <w:shd w:val="clear" w:color="auto" w:fill="auto"/>
          </w:tcPr>
          <w:p>
            <w:pPr>
              <w:pStyle w:val="4"/>
              <w:spacing w:before="156" w:beforeLines="50" w:beforeAutospacing="0" w:after="156" w:afterLines="50" w:afterAutospacing="0" w:line="500" w:lineRule="exact"/>
              <w:rPr>
                <w:sz w:val="21"/>
                <w:szCs w:val="21"/>
              </w:rPr>
            </w:pPr>
            <w:r>
              <w:rPr>
                <w:rFonts w:hint="eastAsia"/>
                <w:sz w:val="21"/>
                <w:szCs w:val="21"/>
              </w:rPr>
              <w:t>签字日期：　　</w:t>
            </w:r>
            <w:r>
              <w:rPr>
                <w:sz w:val="21"/>
                <w:szCs w:val="21"/>
              </w:rPr>
              <w:t xml:space="preserve"> 201</w:t>
            </w:r>
            <w:r>
              <w:rPr>
                <w:rFonts w:hint="eastAsia"/>
                <w:sz w:val="21"/>
                <w:szCs w:val="21"/>
              </w:rPr>
              <w:t>9</w:t>
            </w:r>
            <w:r>
              <w:rPr>
                <w:sz w:val="21"/>
                <w:szCs w:val="21"/>
              </w:rPr>
              <w:t xml:space="preserve">  </w:t>
            </w:r>
            <w:r>
              <w:rPr>
                <w:rFonts w:hint="eastAsia"/>
                <w:sz w:val="21"/>
                <w:szCs w:val="21"/>
              </w:rPr>
              <w:t>年   月　 日</w:t>
            </w:r>
          </w:p>
        </w:tc>
      </w:tr>
    </w:tbl>
    <w:p/>
    <w:p/>
    <w:p/>
    <w:p>
      <w:pPr>
        <w:rPr>
          <w:szCs w:val="21"/>
        </w:rPr>
      </w:pPr>
      <w:r>
        <w:rPr>
          <w:rFonts w:hint="eastAsia"/>
        </w:rPr>
        <w:t>附件：货品</w:t>
      </w:r>
      <w:r>
        <w:rPr>
          <w:rFonts w:hint="eastAsia"/>
          <w:szCs w:val="21"/>
        </w:rPr>
        <w:t>产品清单及价格</w:t>
      </w:r>
    </w:p>
    <w:tbl>
      <w:tblPr>
        <w:tblStyle w:val="5"/>
        <w:tblW w:w="8369" w:type="dxa"/>
        <w:tblInd w:w="103" w:type="dxa"/>
        <w:tblLayout w:type="fixed"/>
        <w:tblCellMar>
          <w:top w:w="0" w:type="dxa"/>
          <w:left w:w="108" w:type="dxa"/>
          <w:bottom w:w="0" w:type="dxa"/>
          <w:right w:w="108" w:type="dxa"/>
        </w:tblCellMar>
      </w:tblPr>
      <w:tblGrid>
        <w:gridCol w:w="431"/>
        <w:gridCol w:w="1701"/>
        <w:gridCol w:w="1417"/>
        <w:gridCol w:w="425"/>
        <w:gridCol w:w="993"/>
        <w:gridCol w:w="567"/>
        <w:gridCol w:w="1275"/>
        <w:gridCol w:w="1560"/>
      </w:tblGrid>
      <w:tr>
        <w:tblPrEx>
          <w:tblCellMar>
            <w:top w:w="0" w:type="dxa"/>
            <w:left w:w="108" w:type="dxa"/>
            <w:bottom w:w="0" w:type="dxa"/>
            <w:right w:w="108" w:type="dxa"/>
          </w:tblCellMar>
        </w:tblPrEx>
        <w:trPr>
          <w:trHeight w:val="540" w:hRule="atLeast"/>
        </w:trPr>
        <w:tc>
          <w:tcPr>
            <w:tcW w:w="43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序号</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 xml:space="preserve"> 货物名称</w:t>
            </w:r>
          </w:p>
        </w:tc>
        <w:tc>
          <w:tcPr>
            <w:tcW w:w="141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尺寸（CM）</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单位</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单价（未含税）</w:t>
            </w:r>
          </w:p>
        </w:tc>
        <w:tc>
          <w:tcPr>
            <w:tcW w:w="56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税率</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Cs w:val="21"/>
              </w:rPr>
            </w:pPr>
            <w:r>
              <w:rPr>
                <w:rFonts w:hint="eastAsia" w:ascii="黑体" w:hAnsi="黑体" w:eastAsia="黑体" w:cs="宋体"/>
                <w:b/>
                <w:bCs/>
                <w:color w:val="000000"/>
                <w:kern w:val="0"/>
                <w:szCs w:val="21"/>
              </w:rPr>
              <w:t>单价（含税）</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b/>
                <w:bCs/>
                <w:color w:val="000000"/>
                <w:kern w:val="0"/>
                <w:sz w:val="23"/>
                <w:szCs w:val="23"/>
              </w:rPr>
            </w:pPr>
            <w:r>
              <w:rPr>
                <w:rFonts w:hint="eastAsia" w:ascii="黑体" w:hAnsi="黑体" w:eastAsia="黑体" w:cs="宋体"/>
                <w:b/>
                <w:bCs/>
                <w:color w:val="000000"/>
                <w:kern w:val="0"/>
                <w:sz w:val="23"/>
                <w:szCs w:val="23"/>
              </w:rPr>
              <w:t>图片</w:t>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恒联搅拌机B30/380V</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610*530*1020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8190.00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9254.70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2336" behindDoc="0" locked="0" layoutInCell="1" allowOverlap="1">
                  <wp:simplePos x="0" y="0"/>
                  <wp:positionH relativeFrom="column">
                    <wp:posOffset>352425</wp:posOffset>
                  </wp:positionH>
                  <wp:positionV relativeFrom="paragraph">
                    <wp:posOffset>85725</wp:posOffset>
                  </wp:positionV>
                  <wp:extent cx="257175" cy="4572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7175" cy="4572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东方50公升双嘴保温茶桶（105504）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（内桶）φ400*H400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435.05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4384" behindDoc="0" locked="0" layoutInCell="1" allowOverlap="1">
                  <wp:simplePos x="0" y="0"/>
                  <wp:positionH relativeFrom="column">
                    <wp:posOffset>228600</wp:posOffset>
                  </wp:positionH>
                  <wp:positionV relativeFrom="paragraph">
                    <wp:posOffset>85725</wp:posOffset>
                  </wp:positionV>
                  <wp:extent cx="495300" cy="409575"/>
                  <wp:effectExtent l="0" t="0" r="0" b="0"/>
                  <wp:wrapNone/>
                  <wp:docPr id="7" name="图片 7" descr="10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055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99908" cy="4064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新南方三层六盘电烤炉YXD-60K</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1350×955×1640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6460.00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7299.80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5104" behindDoc="0" locked="0" layoutInCell="1" allowOverlap="1">
                  <wp:simplePos x="0" y="0"/>
                  <wp:positionH relativeFrom="column">
                    <wp:posOffset>314325</wp:posOffset>
                  </wp:positionH>
                  <wp:positionV relativeFrom="paragraph">
                    <wp:posOffset>85725</wp:posOffset>
                  </wp:positionV>
                  <wp:extent cx="323850" cy="447675"/>
                  <wp:effectExtent l="0" t="0" r="0" b="9525"/>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6" cstate="print"/>
                          <a:srcRect/>
                          <a:stretch>
                            <a:fillRect/>
                          </a:stretch>
                        </pic:blipFill>
                        <pic:spPr>
                          <a:xfrm>
                            <a:off x="0" y="0"/>
                            <a:ext cx="317500" cy="443023"/>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新南方双层四盘电烤炉YXD-40C</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1220*860*1255</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3825.00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4322.25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4080" behindDoc="0" locked="0" layoutInCell="1" allowOverlap="1">
                  <wp:simplePos x="0" y="0"/>
                  <wp:positionH relativeFrom="column">
                    <wp:posOffset>304800</wp:posOffset>
                  </wp:positionH>
                  <wp:positionV relativeFrom="paragraph">
                    <wp:posOffset>85725</wp:posOffset>
                  </wp:positionV>
                  <wp:extent cx="400050" cy="438150"/>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 cstate="print"/>
                          <a:srcRect/>
                          <a:stretch>
                            <a:fillRect/>
                          </a:stretch>
                        </pic:blipFill>
                        <pic:spPr>
                          <a:xfrm>
                            <a:off x="0" y="0"/>
                            <a:ext cx="396407" cy="4318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新南方十四层普及型不锈钢发酵箱FX-14B</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500*770*1900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2330.00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2632.90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6128" behindDoc="0" locked="0" layoutInCell="1" allowOverlap="1">
                  <wp:simplePos x="0" y="0"/>
                  <wp:positionH relativeFrom="column">
                    <wp:posOffset>352425</wp:posOffset>
                  </wp:positionH>
                  <wp:positionV relativeFrom="paragraph">
                    <wp:posOffset>85725</wp:posOffset>
                  </wp:positionV>
                  <wp:extent cx="238125" cy="485775"/>
                  <wp:effectExtent l="0" t="0" r="0" b="9525"/>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8" cstate="print"/>
                          <a:srcRect/>
                          <a:stretch>
                            <a:fillRect/>
                          </a:stretch>
                        </pic:blipFill>
                        <pic:spPr>
                          <a:xfrm>
                            <a:off x="0" y="0"/>
                            <a:ext cx="228600" cy="4826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新南方普及型面包发酵箱FX-11B</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500*770*1600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1796.70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7152" behindDoc="0" locked="0" layoutInCell="1" allowOverlap="1">
                  <wp:simplePos x="0" y="0"/>
                  <wp:positionH relativeFrom="column">
                    <wp:posOffset>371475</wp:posOffset>
                  </wp:positionH>
                  <wp:positionV relativeFrom="paragraph">
                    <wp:posOffset>47625</wp:posOffset>
                  </wp:positionV>
                  <wp:extent cx="219075" cy="552450"/>
                  <wp:effectExtent l="0" t="0" r="9525"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8" cstate="print"/>
                          <a:srcRect/>
                          <a:stretch>
                            <a:fillRect/>
                          </a:stretch>
                        </pic:blipFill>
                        <pic:spPr>
                          <a:xfrm>
                            <a:off x="0" y="0"/>
                            <a:ext cx="226683" cy="546100"/>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珠江5号灰色方盆</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530*380*150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38.42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59264" behindDoc="0" locked="0" layoutInCell="1" allowOverlap="1">
                  <wp:simplePos x="0" y="0"/>
                  <wp:positionH relativeFrom="column">
                    <wp:posOffset>247650</wp:posOffset>
                  </wp:positionH>
                  <wp:positionV relativeFrom="paragraph">
                    <wp:posOffset>104775</wp:posOffset>
                  </wp:positionV>
                  <wp:extent cx="552450" cy="4095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43603" cy="419100"/>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惠而信杯筐灰色3138E36-3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500*500*185</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131.08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3840" behindDoc="0" locked="0" layoutInCell="1" allowOverlap="1">
                  <wp:simplePos x="0" y="0"/>
                  <wp:positionH relativeFrom="column">
                    <wp:posOffset>219075</wp:posOffset>
                  </wp:positionH>
                  <wp:positionV relativeFrom="paragraph">
                    <wp:posOffset>76200</wp:posOffset>
                  </wp:positionV>
                  <wp:extent cx="590550" cy="485775"/>
                  <wp:effectExtent l="0" t="0" r="0" b="0"/>
                  <wp:wrapNone/>
                  <wp:docPr id="26" name="图片 26" descr="QQ20190527-140947@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QQ20190527-140947@2x.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900" cy="489592"/>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9寸雅之宝五星级筷子（月牙色）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9寸 10双/包</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9200" behindDoc="0" locked="0" layoutInCell="1" allowOverlap="1">
                  <wp:simplePos x="0" y="0"/>
                  <wp:positionH relativeFrom="column">
                    <wp:posOffset>133350</wp:posOffset>
                  </wp:positionH>
                  <wp:positionV relativeFrom="paragraph">
                    <wp:posOffset>104775</wp:posOffset>
                  </wp:positionV>
                  <wp:extent cx="771525" cy="419100"/>
                  <wp:effectExtent l="0" t="0" r="9525" b="0"/>
                  <wp:wrapNone/>
                  <wp:docPr id="41" name="图片 41" descr="QQ20190527-153544@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QQ20190527-153544@2x.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700" cy="4191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月影加长冰圆更A0317</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A0317</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8960" behindDoc="0" locked="0" layoutInCell="1" allowOverlap="1">
                  <wp:simplePos x="0" y="0"/>
                  <wp:positionH relativeFrom="column">
                    <wp:posOffset>37465</wp:posOffset>
                  </wp:positionH>
                  <wp:positionV relativeFrom="paragraph">
                    <wp:posOffset>206375</wp:posOffset>
                  </wp:positionV>
                  <wp:extent cx="857250" cy="238125"/>
                  <wp:effectExtent l="0" t="0" r="0" b="9525"/>
                  <wp:wrapNone/>
                  <wp:docPr id="31" name="图片 31" descr="QQ20190527-143032@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20190527-143032@2x.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238125"/>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黑色皮围裙</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42.94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4864" behindDoc="0" locked="0" layoutInCell="1" allowOverlap="1">
                  <wp:simplePos x="0" y="0"/>
                  <wp:positionH relativeFrom="column">
                    <wp:posOffset>304800</wp:posOffset>
                  </wp:positionH>
                  <wp:positionV relativeFrom="paragraph">
                    <wp:posOffset>171450</wp:posOffset>
                  </wp:positionV>
                  <wp:extent cx="438150" cy="390525"/>
                  <wp:effectExtent l="0" t="0" r="0" b="9525"/>
                  <wp:wrapNone/>
                  <wp:docPr id="27" name="图片 27" descr="TB1gUOMGpXXXXbZaXXXXXXXXXXX_!!0-item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TB1gUOMGpXXXXbZaXXXXXXXXXXX_!!0-item_pic.jpg"/>
                          <pic:cNvPicPr>
                            <a:picLocks noChangeAspect="1"/>
                          </pic:cNvPicPr>
                        </pic:nvPicPr>
                        <pic:blipFill>
                          <a:blip r:embed="rId13" cstate="print"/>
                          <a:stretch>
                            <a:fillRect/>
                          </a:stretch>
                        </pic:blipFill>
                        <pic:spPr>
                          <a:xfrm>
                            <a:off x="0" y="0"/>
                            <a:ext cx="443009" cy="400051"/>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恒基圆胶砧板-绿色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45*10cm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406.80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6672" behindDoc="0" locked="0" layoutInCell="1" allowOverlap="1">
                  <wp:simplePos x="0" y="0"/>
                  <wp:positionH relativeFrom="column">
                    <wp:posOffset>314325</wp:posOffset>
                  </wp:positionH>
                  <wp:positionV relativeFrom="paragraph">
                    <wp:posOffset>200025</wp:posOffset>
                  </wp:positionV>
                  <wp:extent cx="390525" cy="257175"/>
                  <wp:effectExtent l="0" t="0" r="9525" b="0"/>
                  <wp:wrapNone/>
                  <wp:docPr id="19" name="图片 19" descr="菜墩（绿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菜墩（绿色）"/>
                          <pic:cNvPicPr>
                            <a:picLocks noChangeAspect="1"/>
                          </pic:cNvPicPr>
                        </pic:nvPicPr>
                        <pic:blipFill>
                          <a:blip r:embed="rId14" cstate="print"/>
                          <a:srcRect t="16516" r="-301" b="15916"/>
                          <a:stretch>
                            <a:fillRect/>
                          </a:stretch>
                        </pic:blipFill>
                        <pic:spPr>
                          <a:xfrm>
                            <a:off x="0" y="0"/>
                            <a:ext cx="391795" cy="247015"/>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珠江28#方茜-白色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557*404*17</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37.29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0288" behindDoc="0" locked="0" layoutInCell="1" allowOverlap="1">
                  <wp:simplePos x="0" y="0"/>
                  <wp:positionH relativeFrom="column">
                    <wp:posOffset>219075</wp:posOffset>
                  </wp:positionH>
                  <wp:positionV relativeFrom="paragraph">
                    <wp:posOffset>95250</wp:posOffset>
                  </wp:positionV>
                  <wp:extent cx="628650" cy="4286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35000" cy="423837"/>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惠而信加强型服务车2003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1035*495*950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378.00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427.14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2816" behindDoc="0" locked="0" layoutInCell="1" allowOverlap="1">
                  <wp:simplePos x="0" y="0"/>
                  <wp:positionH relativeFrom="column">
                    <wp:posOffset>238125</wp:posOffset>
                  </wp:positionH>
                  <wp:positionV relativeFrom="paragraph">
                    <wp:posOffset>57150</wp:posOffset>
                  </wp:positionV>
                  <wp:extent cx="552450" cy="514350"/>
                  <wp:effectExtent l="0" t="0" r="0" b="0"/>
                  <wp:wrapNone/>
                  <wp:docPr id="25" name="图片 25" descr="QQ20190527-140735@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QQ20190527-140735@2x.p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6100" cy="504469"/>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石羊牌不锈钢炒壳1号</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1号</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34.47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5408" behindDoc="0" locked="0" layoutInCell="1" allowOverlap="1">
                  <wp:simplePos x="0" y="0"/>
                  <wp:positionH relativeFrom="column">
                    <wp:posOffset>238125</wp:posOffset>
                  </wp:positionH>
                  <wp:positionV relativeFrom="paragraph">
                    <wp:posOffset>104775</wp:posOffset>
                  </wp:positionV>
                  <wp:extent cx="533400" cy="4476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0931" cy="444500"/>
                          </a:xfrm>
                          <a:prstGeom prst="rect">
                            <a:avLst/>
                          </a:prstGeom>
                          <a:noFill/>
                          <a:ln>
                            <a:noFill/>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1厘港庄全柄菜壳28CM</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2032" behindDoc="0" locked="0" layoutInCell="1" allowOverlap="1">
                  <wp:simplePos x="0" y="0"/>
                  <wp:positionH relativeFrom="column">
                    <wp:posOffset>161925</wp:posOffset>
                  </wp:positionH>
                  <wp:positionV relativeFrom="paragraph">
                    <wp:posOffset>114300</wp:posOffset>
                  </wp:positionV>
                  <wp:extent cx="714375" cy="428625"/>
                  <wp:effectExtent l="0" t="0" r="9525" b="0"/>
                  <wp:wrapNone/>
                  <wp:docPr id="34" name="图片 34" descr="18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825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1200" cy="425682"/>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鹤立出口庄加厚长柄钢水壳4斤</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40.68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1552" behindDoc="0" locked="0" layoutInCell="1" allowOverlap="1">
                  <wp:simplePos x="0" y="0"/>
                  <wp:positionH relativeFrom="column">
                    <wp:posOffset>228600</wp:posOffset>
                  </wp:positionH>
                  <wp:positionV relativeFrom="paragraph">
                    <wp:posOffset>123825</wp:posOffset>
                  </wp:positionV>
                  <wp:extent cx="523875" cy="333375"/>
                  <wp:effectExtent l="0" t="0" r="9525" b="0"/>
                  <wp:wrapNone/>
                  <wp:docPr id="14" name="图片 14" descr="I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d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700" cy="3302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耿生砂光加厚油盆12寸</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12寸</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30.51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5648" behindDoc="0" locked="0" layoutInCell="1" allowOverlap="1">
                  <wp:simplePos x="0" y="0"/>
                  <wp:positionH relativeFrom="column">
                    <wp:posOffset>190500</wp:posOffset>
                  </wp:positionH>
                  <wp:positionV relativeFrom="paragraph">
                    <wp:posOffset>85725</wp:posOffset>
                  </wp:positionV>
                  <wp:extent cx="552450" cy="428625"/>
                  <wp:effectExtent l="0" t="0" r="0" b="9525"/>
                  <wp:wrapNone/>
                  <wp:docPr id="18" name="图片 18" descr="5921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92119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46100" cy="424744"/>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贝水笼盖尺4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尺4</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1488" behindDoc="0" locked="0" layoutInCell="1" allowOverlap="1">
                  <wp:simplePos x="0" y="0"/>
                  <wp:positionH relativeFrom="column">
                    <wp:posOffset>219075</wp:posOffset>
                  </wp:positionH>
                  <wp:positionV relativeFrom="paragraph">
                    <wp:posOffset>123825</wp:posOffset>
                  </wp:positionV>
                  <wp:extent cx="590550" cy="419100"/>
                  <wp:effectExtent l="0" t="0" r="0" b="0"/>
                  <wp:wrapNone/>
                  <wp:docPr id="53" name="图片 53" descr="QQ20190528-105916@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QQ20190528-105916@2x.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188" cy="4191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耐高温手套(银色)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对</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51.98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1312" behindDoc="0" locked="0" layoutInCell="1" allowOverlap="1">
                  <wp:simplePos x="0" y="0"/>
                  <wp:positionH relativeFrom="column">
                    <wp:posOffset>247650</wp:posOffset>
                  </wp:positionH>
                  <wp:positionV relativeFrom="paragraph">
                    <wp:posOffset>85725</wp:posOffset>
                  </wp:positionV>
                  <wp:extent cx="419100" cy="485775"/>
                  <wp:effectExtent l="0" t="0" r="0" b="9525"/>
                  <wp:wrapNone/>
                  <wp:docPr id="4" name="图片 4" descr="G021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02160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11629" cy="4826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惠而信针碟筐E253121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500*500*100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65.54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1008" behindDoc="0" locked="0" layoutInCell="1" allowOverlap="1">
                  <wp:simplePos x="0" y="0"/>
                  <wp:positionH relativeFrom="column">
                    <wp:posOffset>219075</wp:posOffset>
                  </wp:positionH>
                  <wp:positionV relativeFrom="paragraph">
                    <wp:posOffset>133350</wp:posOffset>
                  </wp:positionV>
                  <wp:extent cx="523875" cy="409575"/>
                  <wp:effectExtent l="0" t="0" r="0" b="9525"/>
                  <wp:wrapNone/>
                  <wp:docPr id="33" name="图片 33" descr="QQ20190527-143512@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QQ20190527-143512@2x.png"/>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2075" cy="4191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PVC透明胶垫</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1.2米宽   1.2MM厚</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米</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36.16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3536" behindDoc="0" locked="0" layoutInCell="1" allowOverlap="1">
                  <wp:simplePos x="0" y="0"/>
                  <wp:positionH relativeFrom="column">
                    <wp:posOffset>238125</wp:posOffset>
                  </wp:positionH>
                  <wp:positionV relativeFrom="paragraph">
                    <wp:posOffset>76200</wp:posOffset>
                  </wp:positionV>
                  <wp:extent cx="514350" cy="504825"/>
                  <wp:effectExtent l="0" t="0" r="0" b="9525"/>
                  <wp:wrapNone/>
                  <wp:docPr id="55" name="图片 55" descr="IMG_4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4388.JP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燃气八头煲仔炉</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1500x800x(800+150)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2963.00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3348.19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8416" behindDoc="0" locked="0" layoutInCell="1" allowOverlap="1">
                  <wp:simplePos x="0" y="0"/>
                  <wp:positionH relativeFrom="column">
                    <wp:posOffset>228600</wp:posOffset>
                  </wp:positionH>
                  <wp:positionV relativeFrom="paragraph">
                    <wp:posOffset>95250</wp:posOffset>
                  </wp:positionV>
                  <wp:extent cx="561975" cy="438150"/>
                  <wp:effectExtent l="0" t="0" r="9525" b="0"/>
                  <wp:wrapNone/>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25" cstate="print"/>
                          <a:srcRect/>
                          <a:stretch>
                            <a:fillRect/>
                          </a:stretch>
                        </pic:blipFill>
                        <pic:spPr>
                          <a:xfrm>
                            <a:off x="0" y="0"/>
                            <a:ext cx="560699" cy="435804"/>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弓箭伊斯朗直身杯FH22*8安 E5879</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8安</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0224" behindDoc="0" locked="0" layoutInCell="1" allowOverlap="1">
                  <wp:simplePos x="0" y="0"/>
                  <wp:positionH relativeFrom="column">
                    <wp:posOffset>304800</wp:posOffset>
                  </wp:positionH>
                  <wp:positionV relativeFrom="paragraph">
                    <wp:posOffset>85725</wp:posOffset>
                  </wp:positionV>
                  <wp:extent cx="304800" cy="466725"/>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304165" cy="462915"/>
                          </a:xfrm>
                          <a:prstGeom prst="rect">
                            <a:avLst/>
                          </a:prstGeom>
                          <a:noFill/>
                          <a:ln w="9525">
                            <a:noFill/>
                            <a:miter/>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雅丽10寸平盘YYP74551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10寸</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6912" behindDoc="0" locked="0" layoutInCell="1" allowOverlap="1">
                  <wp:simplePos x="0" y="0"/>
                  <wp:positionH relativeFrom="column">
                    <wp:posOffset>152400</wp:posOffset>
                  </wp:positionH>
                  <wp:positionV relativeFrom="paragraph">
                    <wp:posOffset>85725</wp:posOffset>
                  </wp:positionV>
                  <wp:extent cx="695325" cy="495300"/>
                  <wp:effectExtent l="0" t="0" r="0" b="0"/>
                  <wp:wrapNone/>
                  <wp:docPr id="29" name="图片 29" descr="7450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745050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89882" cy="4953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雅丽8寸平盘YYP74549</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8寸</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7936" behindDoc="0" locked="0" layoutInCell="1" allowOverlap="1">
                  <wp:simplePos x="0" y="0"/>
                  <wp:positionH relativeFrom="column">
                    <wp:posOffset>152400</wp:posOffset>
                  </wp:positionH>
                  <wp:positionV relativeFrom="paragraph">
                    <wp:posOffset>85725</wp:posOffset>
                  </wp:positionV>
                  <wp:extent cx="695325" cy="495300"/>
                  <wp:effectExtent l="0" t="0" r="0" b="0"/>
                  <wp:wrapNone/>
                  <wp:docPr id="30" name="图片 30" descr="7450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745050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689882" cy="4953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耿生带勾壳140</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16.39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3056" behindDoc="0" locked="0" layoutInCell="1" allowOverlap="1">
                  <wp:simplePos x="0" y="0"/>
                  <wp:positionH relativeFrom="column">
                    <wp:posOffset>295275</wp:posOffset>
                  </wp:positionH>
                  <wp:positionV relativeFrom="paragraph">
                    <wp:posOffset>76200</wp:posOffset>
                  </wp:positionV>
                  <wp:extent cx="476250" cy="466725"/>
                  <wp:effectExtent l="0" t="0" r="0" b="9525"/>
                  <wp:wrapNone/>
                  <wp:docPr id="35" name="图片 35" descr="18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83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6810" cy="4699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耿生无孔分菜更</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18.65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5888" behindDoc="0" locked="0" layoutInCell="1" allowOverlap="1">
                  <wp:simplePos x="0" y="0"/>
                  <wp:positionH relativeFrom="column">
                    <wp:posOffset>180975</wp:posOffset>
                  </wp:positionH>
                  <wp:positionV relativeFrom="paragraph">
                    <wp:posOffset>190500</wp:posOffset>
                  </wp:positionV>
                  <wp:extent cx="676275" cy="266700"/>
                  <wp:effectExtent l="0" t="0" r="9525" b="0"/>
                  <wp:wrapNone/>
                  <wp:docPr id="28" name="图片 28" descr="VG149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VG149957.jpg"/>
                          <pic:cNvPicPr>
                            <a:picLocks noChangeAspect="1"/>
                          </pic:cNvPicPr>
                        </pic:nvPicPr>
                        <pic:blipFill>
                          <a:blip r:embed="rId29" cstate="print"/>
                          <a:stretch>
                            <a:fillRect/>
                          </a:stretch>
                        </pic:blipFill>
                        <pic:spPr>
                          <a:xfrm>
                            <a:off x="0" y="0"/>
                            <a:ext cx="682379" cy="2667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鹤立紫金锅（27斤）90cm</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27斤</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355.95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3296" behindDoc="0" locked="0" layoutInCell="1" allowOverlap="1">
                  <wp:simplePos x="0" y="0"/>
                  <wp:positionH relativeFrom="column">
                    <wp:posOffset>142875</wp:posOffset>
                  </wp:positionH>
                  <wp:positionV relativeFrom="paragraph">
                    <wp:posOffset>76200</wp:posOffset>
                  </wp:positionV>
                  <wp:extent cx="685800" cy="44767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cstate="print"/>
                          <a:stretch>
                            <a:fillRect/>
                          </a:stretch>
                        </pic:blipFill>
                        <pic:spPr>
                          <a:xfrm>
                            <a:off x="0" y="0"/>
                            <a:ext cx="689622" cy="444500"/>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嘉宝日用大号油瓶8009A</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190ml</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15.26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7696" behindDoc="0" locked="0" layoutInCell="1" allowOverlap="1">
                  <wp:simplePos x="0" y="0"/>
                  <wp:positionH relativeFrom="column">
                    <wp:posOffset>314325</wp:posOffset>
                  </wp:positionH>
                  <wp:positionV relativeFrom="paragraph">
                    <wp:posOffset>85725</wp:posOffset>
                  </wp:positionV>
                  <wp:extent cx="390525" cy="485775"/>
                  <wp:effectExtent l="0" t="0" r="9525" b="0"/>
                  <wp:wrapNone/>
                  <wp:docPr id="20" name="图片 20" descr="QQ20190527-134752@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Q20190527-134752@2x.p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93700" cy="480447"/>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嘉宝日用中号油瓶8010</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108ml</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8720" behindDoc="0" locked="0" layoutInCell="1" allowOverlap="1">
                  <wp:simplePos x="0" y="0"/>
                  <wp:positionH relativeFrom="column">
                    <wp:posOffset>314325</wp:posOffset>
                  </wp:positionH>
                  <wp:positionV relativeFrom="paragraph">
                    <wp:posOffset>85725</wp:posOffset>
                  </wp:positionV>
                  <wp:extent cx="428625" cy="514350"/>
                  <wp:effectExtent l="0" t="0" r="0" b="0"/>
                  <wp:wrapNone/>
                  <wp:docPr id="21" name="图片 21" descr="QQ20190527-134752@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QQ20190527-134752@2x.png"/>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19100" cy="511444"/>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嘉宝日用仿瓷味瓶8043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35ml</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9744" behindDoc="0" locked="0" layoutInCell="1" allowOverlap="1">
                  <wp:simplePos x="0" y="0"/>
                  <wp:positionH relativeFrom="column">
                    <wp:posOffset>285750</wp:posOffset>
                  </wp:positionH>
                  <wp:positionV relativeFrom="paragraph">
                    <wp:posOffset>76200</wp:posOffset>
                  </wp:positionV>
                  <wp:extent cx="438150" cy="523875"/>
                  <wp:effectExtent l="0" t="0" r="0" b="0"/>
                  <wp:wrapNone/>
                  <wp:docPr id="22" name="图片 22" descr="QQ20190527-135525@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QQ20190527-135525@2x.png"/>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44500" cy="520622"/>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珠点盘（清光）37CM JZ339</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24.30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98176" behindDoc="0" locked="0" layoutInCell="1" allowOverlap="1">
                  <wp:simplePos x="0" y="0"/>
                  <wp:positionH relativeFrom="column">
                    <wp:posOffset>200025</wp:posOffset>
                  </wp:positionH>
                  <wp:positionV relativeFrom="paragraph">
                    <wp:posOffset>76200</wp:posOffset>
                  </wp:positionV>
                  <wp:extent cx="581025" cy="466725"/>
                  <wp:effectExtent l="0" t="0" r="0" b="9525"/>
                  <wp:wrapNone/>
                  <wp:docPr id="40" name="图片 40" descr="QQ20190527-153034@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QQ20190527-153034@2x.png"/>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8863" cy="4699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19分铲头带80CM木柄</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42.94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0768" behindDoc="0" locked="0" layoutInCell="1" allowOverlap="1">
                  <wp:simplePos x="0" y="0"/>
                  <wp:positionH relativeFrom="column">
                    <wp:posOffset>228600</wp:posOffset>
                  </wp:positionH>
                  <wp:positionV relativeFrom="paragraph">
                    <wp:posOffset>47625</wp:posOffset>
                  </wp:positionV>
                  <wp:extent cx="523875" cy="523875"/>
                  <wp:effectExtent l="0" t="0" r="9525" b="9525"/>
                  <wp:wrapNone/>
                  <wp:docPr id="23" name="图片 23" descr="TB20EtSppXXXXbRXpXXXXXXXXXX_!!2239161612.jpg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TB20EtSppXXXXbRXpXXXXXXXXXX_!!2239161612.jpg_400x400.jpg"/>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20700" cy="5207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30cm BE加深线喱</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30.51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0464" behindDoc="0" locked="0" layoutInCell="1" allowOverlap="1">
                  <wp:simplePos x="0" y="0"/>
                  <wp:positionH relativeFrom="column">
                    <wp:posOffset>219075</wp:posOffset>
                  </wp:positionH>
                  <wp:positionV relativeFrom="paragraph">
                    <wp:posOffset>76200</wp:posOffset>
                  </wp:positionV>
                  <wp:extent cx="533400" cy="438150"/>
                  <wp:effectExtent l="0" t="0" r="0" b="0"/>
                  <wp:wrapNone/>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33400" cy="435528"/>
                          </a:xfrm>
                          <a:prstGeom prst="rect">
                            <a:avLst/>
                          </a:prstGeom>
                          <a:noFill/>
                          <a:ln>
                            <a:noFill/>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无磁马斗0.8MM*20CM</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0.8MM*20CM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4624" behindDoc="0" locked="0" layoutInCell="1" allowOverlap="1">
                  <wp:simplePos x="0" y="0"/>
                  <wp:positionH relativeFrom="column">
                    <wp:posOffset>285750</wp:posOffset>
                  </wp:positionH>
                  <wp:positionV relativeFrom="paragraph">
                    <wp:posOffset>85725</wp:posOffset>
                  </wp:positionV>
                  <wp:extent cx="457200" cy="457200"/>
                  <wp:effectExtent l="0" t="0" r="0" b="0"/>
                  <wp:wrapNone/>
                  <wp:docPr id="17" name="图片 17" descr="特厚反边面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特厚反边面盆"/>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恒基圆胶砧板-红色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45*10cm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406.80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1792" behindDoc="0" locked="0" layoutInCell="1" allowOverlap="1">
                  <wp:simplePos x="0" y="0"/>
                  <wp:positionH relativeFrom="column">
                    <wp:posOffset>161925</wp:posOffset>
                  </wp:positionH>
                  <wp:positionV relativeFrom="paragraph">
                    <wp:posOffset>142875</wp:posOffset>
                  </wp:positionV>
                  <wp:extent cx="666750" cy="381000"/>
                  <wp:effectExtent l="0" t="0" r="0" b="0"/>
                  <wp:wrapNone/>
                  <wp:docPr id="24" name="图片 24" descr="QQ20190527-134810@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QQ20190527-134810@2x.pn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64882" cy="3810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WANSITE洗碗碟机洗涤剂</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20L/桶</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166.11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4320" behindDoc="0" locked="0" layoutInCell="1" allowOverlap="1">
                  <wp:simplePos x="0" y="0"/>
                  <wp:positionH relativeFrom="column">
                    <wp:posOffset>295275</wp:posOffset>
                  </wp:positionH>
                  <wp:positionV relativeFrom="paragraph">
                    <wp:posOffset>95250</wp:posOffset>
                  </wp:positionV>
                  <wp:extent cx="342900" cy="438150"/>
                  <wp:effectExtent l="0" t="0" r="0"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9" cstate="print">
                            <a:extLst>
                              <a:ext uri="{28A0092B-C50C-407E-A947-70E740481C1C}">
                                <a14:useLocalDpi xmlns:a14="http://schemas.microsoft.com/office/drawing/2010/main" val="0"/>
                              </a:ext>
                            </a:extLst>
                          </a:blip>
                          <a:srcRect b="3241"/>
                          <a:stretch>
                            <a:fillRect/>
                          </a:stretch>
                        </pic:blipFill>
                        <pic:spPr>
                          <a:xfrm>
                            <a:off x="0" y="0"/>
                            <a:ext cx="342900" cy="442383"/>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WANSITE洗碗碟机催干剂</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20L/桶</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266.00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300.58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5344" behindDoc="0" locked="0" layoutInCell="1" allowOverlap="1">
                  <wp:simplePos x="0" y="0"/>
                  <wp:positionH relativeFrom="column">
                    <wp:posOffset>266700</wp:posOffset>
                  </wp:positionH>
                  <wp:positionV relativeFrom="paragraph">
                    <wp:posOffset>57150</wp:posOffset>
                  </wp:positionV>
                  <wp:extent cx="390525" cy="495300"/>
                  <wp:effectExtent l="0" t="0" r="9525"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40" cstate="print">
                            <a:extLst>
                              <a:ext uri="{28A0092B-C50C-407E-A947-70E740481C1C}">
                                <a14:useLocalDpi xmlns:a14="http://schemas.microsoft.com/office/drawing/2010/main" val="0"/>
                              </a:ext>
                            </a:extLst>
                          </a:blip>
                          <a:srcRect l="2491" t="9498" r="2243" b="2786"/>
                          <a:stretch>
                            <a:fillRect/>
                          </a:stretch>
                        </pic:blipFill>
                        <pic:spPr>
                          <a:xfrm>
                            <a:off x="0" y="0"/>
                            <a:ext cx="390676" cy="482600"/>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大包房台布</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2600mm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197.75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5584" behindDoc="0" locked="0" layoutInCell="1" allowOverlap="1">
                  <wp:simplePos x="0" y="0"/>
                  <wp:positionH relativeFrom="column">
                    <wp:posOffset>228600</wp:posOffset>
                  </wp:positionH>
                  <wp:positionV relativeFrom="paragraph">
                    <wp:posOffset>104775</wp:posOffset>
                  </wp:positionV>
                  <wp:extent cx="457200" cy="466725"/>
                  <wp:effectExtent l="0" t="0" r="0" b="0"/>
                  <wp:wrapNone/>
                  <wp:docPr id="57" name="图片 57" descr="QQ20190528-112753@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QQ20190528-112753@2x.png"/>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57200" cy="466563"/>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小包房台布</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1800mm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118.65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6608" behindDoc="0" locked="0" layoutInCell="1" allowOverlap="1">
                  <wp:simplePos x="0" y="0"/>
                  <wp:positionH relativeFrom="column">
                    <wp:posOffset>228600</wp:posOffset>
                  </wp:positionH>
                  <wp:positionV relativeFrom="paragraph">
                    <wp:posOffset>104775</wp:posOffset>
                  </wp:positionV>
                  <wp:extent cx="457200" cy="466725"/>
                  <wp:effectExtent l="0" t="0" r="0" b="0"/>
                  <wp:wrapNone/>
                  <wp:docPr id="58" name="图片 58" descr="QQ20190528-112753@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QQ20190528-112753@2x.png"/>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57200" cy="466563"/>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月影沙律更A0322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A0322</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89984" behindDoc="0" locked="0" layoutInCell="1" allowOverlap="1">
                  <wp:simplePos x="0" y="0"/>
                  <wp:positionH relativeFrom="column">
                    <wp:posOffset>27940</wp:posOffset>
                  </wp:positionH>
                  <wp:positionV relativeFrom="paragraph">
                    <wp:posOffset>150495</wp:posOffset>
                  </wp:positionV>
                  <wp:extent cx="828675" cy="295275"/>
                  <wp:effectExtent l="0" t="0" r="9525" b="9525"/>
                  <wp:wrapNone/>
                  <wp:docPr id="32" name="图片 32" descr="QQ20190527-14304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QQ20190527-143041@2x.png"/>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28675" cy="295275"/>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大#熊猫油石（双面）</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块</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34.47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2272" behindDoc="0" locked="0" layoutInCell="1" allowOverlap="1">
                  <wp:simplePos x="0" y="0"/>
                  <wp:positionH relativeFrom="column">
                    <wp:posOffset>304800</wp:posOffset>
                  </wp:positionH>
                  <wp:positionV relativeFrom="paragraph">
                    <wp:posOffset>114300</wp:posOffset>
                  </wp:positionV>
                  <wp:extent cx="523875" cy="447675"/>
                  <wp:effectExtent l="0" t="0" r="9525"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43" cstate="print"/>
                          <a:stretch>
                            <a:fillRect/>
                          </a:stretch>
                        </pic:blipFill>
                        <pic:spPr>
                          <a:xfrm>
                            <a:off x="0" y="0"/>
                            <a:ext cx="521804" cy="444500"/>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60CM钢柄壳10两</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60CM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41.81</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1248" behindDoc="0" locked="0" layoutInCell="1" allowOverlap="1">
                  <wp:simplePos x="0" y="0"/>
                  <wp:positionH relativeFrom="column">
                    <wp:posOffset>125730</wp:posOffset>
                  </wp:positionH>
                  <wp:positionV relativeFrom="paragraph">
                    <wp:posOffset>83185</wp:posOffset>
                  </wp:positionV>
                  <wp:extent cx="733425" cy="457200"/>
                  <wp:effectExtent l="0" t="0" r="9525"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733425" cy="457200"/>
                          </a:xfrm>
                          <a:prstGeom prst="rect">
                            <a:avLst/>
                          </a:prstGeom>
                          <a:noFill/>
                          <a:ln>
                            <a:noFill/>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东方不锈钢蒸笼脚φ510MM（141315）</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φ510MM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49.72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6432" behindDoc="0" locked="0" layoutInCell="1" allowOverlap="1">
                  <wp:simplePos x="0" y="0"/>
                  <wp:positionH relativeFrom="column">
                    <wp:posOffset>266700</wp:posOffset>
                  </wp:positionH>
                  <wp:positionV relativeFrom="paragraph">
                    <wp:posOffset>95250</wp:posOffset>
                  </wp:positionV>
                  <wp:extent cx="495300" cy="495300"/>
                  <wp:effectExtent l="0" t="0" r="0" b="0"/>
                  <wp:wrapNone/>
                  <wp:docPr id="9" name="图片 9" descr="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13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95300" cy="484454"/>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东方不锈钢蒸笼身（孔底）φ510（141313）</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φ510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90.40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7456" behindDoc="0" locked="0" layoutInCell="1" allowOverlap="1">
                  <wp:simplePos x="0" y="0"/>
                  <wp:positionH relativeFrom="column">
                    <wp:posOffset>266700</wp:posOffset>
                  </wp:positionH>
                  <wp:positionV relativeFrom="paragraph">
                    <wp:posOffset>104775</wp:posOffset>
                  </wp:positionV>
                  <wp:extent cx="495300" cy="476250"/>
                  <wp:effectExtent l="0" t="0" r="0" b="0"/>
                  <wp:wrapNone/>
                  <wp:docPr id="10" name="图片 10" descr="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413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95300" cy="484454"/>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东方不锈钢蒸笼盖φ510mm（141311）</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φ510mm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65.54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8480" behindDoc="0" locked="0" layoutInCell="1" allowOverlap="1">
                  <wp:simplePos x="0" y="0"/>
                  <wp:positionH relativeFrom="column">
                    <wp:posOffset>266700</wp:posOffset>
                  </wp:positionH>
                  <wp:positionV relativeFrom="paragraph">
                    <wp:posOffset>104775</wp:posOffset>
                  </wp:positionV>
                  <wp:extent cx="495300" cy="476250"/>
                  <wp:effectExtent l="0" t="0" r="0" b="0"/>
                  <wp:wrapNone/>
                  <wp:docPr id="11" name="图片 11" descr="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4130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95300" cy="484454"/>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48</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中号黄色粗齿刮板</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4.15</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2512" behindDoc="0" locked="0" layoutInCell="1" allowOverlap="1">
                  <wp:simplePos x="0" y="0"/>
                  <wp:positionH relativeFrom="column">
                    <wp:posOffset>180975</wp:posOffset>
                  </wp:positionH>
                  <wp:positionV relativeFrom="paragraph">
                    <wp:posOffset>104775</wp:posOffset>
                  </wp:positionV>
                  <wp:extent cx="676275" cy="457200"/>
                  <wp:effectExtent l="0" t="0" r="9525" b="0"/>
                  <wp:wrapNone/>
                  <wp:docPr id="54" name="图片 54" descr="QQ20190528-110817@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QQ20190528-110817@2x.png"/>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85800" cy="463138"/>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49</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8935 金色烤盘浅不粘400*600*25MM</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400*600*25MM</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73.00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82.49</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7392" behindDoc="0" locked="0" layoutInCell="1" allowOverlap="1">
                  <wp:simplePos x="0" y="0"/>
                  <wp:positionH relativeFrom="column">
                    <wp:posOffset>228600</wp:posOffset>
                  </wp:positionH>
                  <wp:positionV relativeFrom="paragraph">
                    <wp:posOffset>142875</wp:posOffset>
                  </wp:positionV>
                  <wp:extent cx="619125" cy="352425"/>
                  <wp:effectExtent l="0" t="0" r="0" b="9525"/>
                  <wp:wrapNone/>
                  <wp:docPr id="49" name="图片 49" descr="QQ20190527-171447@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QQ20190527-171447@2x.png"/>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22300" cy="357822"/>
                          </a:xfrm>
                          <a:prstGeom prst="rect">
                            <a:avLst/>
                          </a:prstGeom>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东方荔枝木面棍 中号752022</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Φ27*280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4.52</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3600" behindDoc="0" locked="0" layoutInCell="1" allowOverlap="1">
                  <wp:simplePos x="0" y="0"/>
                  <wp:positionH relativeFrom="column">
                    <wp:posOffset>295275</wp:posOffset>
                  </wp:positionH>
                  <wp:positionV relativeFrom="paragraph">
                    <wp:posOffset>133350</wp:posOffset>
                  </wp:positionV>
                  <wp:extent cx="476250" cy="342900"/>
                  <wp:effectExtent l="0" t="0" r="0" b="0"/>
                  <wp:wrapNone/>
                  <wp:docPr id="16" name="图片 16" descr="篱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篱木"/>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82600" cy="335139"/>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竹馅挑</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2.26</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2576" behindDoc="0" locked="0" layoutInCell="1" allowOverlap="1">
                  <wp:simplePos x="0" y="0"/>
                  <wp:positionH relativeFrom="column">
                    <wp:posOffset>228600</wp:posOffset>
                  </wp:positionH>
                  <wp:positionV relativeFrom="paragraph">
                    <wp:posOffset>152400</wp:posOffset>
                  </wp:positionV>
                  <wp:extent cx="571500" cy="371475"/>
                  <wp:effectExtent l="0" t="0" r="0" b="0"/>
                  <wp:wrapNone/>
                  <wp:docPr id="15" name="图片 15" descr="个竹馅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个竹馅挑.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571500" cy="3683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52</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珠江7#方茜-绿色</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660*450*200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50.85</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3360" behindDoc="0" locked="0" layoutInCell="1" allowOverlap="1">
                  <wp:simplePos x="0" y="0"/>
                  <wp:positionH relativeFrom="column">
                    <wp:posOffset>200025</wp:posOffset>
                  </wp:positionH>
                  <wp:positionV relativeFrom="paragraph">
                    <wp:posOffset>114300</wp:posOffset>
                  </wp:positionV>
                  <wp:extent cx="647700" cy="4095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640986" cy="406400"/>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53</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永光10#方茜</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490*370*180</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11.07</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14560" behindDoc="0" locked="0" layoutInCell="1" allowOverlap="1">
                  <wp:simplePos x="0" y="0"/>
                  <wp:positionH relativeFrom="column">
                    <wp:posOffset>266700</wp:posOffset>
                  </wp:positionH>
                  <wp:positionV relativeFrom="paragraph">
                    <wp:posOffset>152400</wp:posOffset>
                  </wp:positionV>
                  <wp:extent cx="561975" cy="333375"/>
                  <wp:effectExtent l="0" t="0" r="9525" b="0"/>
                  <wp:wrapNone/>
                  <wp:docPr id="56" name="图片 56" descr="Id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d1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561340" cy="330200"/>
                          </a:xfrm>
                          <a:prstGeom prst="rect">
                            <a:avLst/>
                          </a:prstGeom>
                          <a:noFill/>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水晶水果盘</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56.50</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9440" behindDoc="0" locked="0" layoutInCell="1" allowOverlap="1">
                  <wp:simplePos x="0" y="0"/>
                  <wp:positionH relativeFrom="column">
                    <wp:posOffset>-16510</wp:posOffset>
                  </wp:positionH>
                  <wp:positionV relativeFrom="paragraph">
                    <wp:posOffset>76200</wp:posOffset>
                  </wp:positionV>
                  <wp:extent cx="876300" cy="495300"/>
                  <wp:effectExtent l="0" t="0" r="0" b="0"/>
                  <wp:wrapNone/>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52"/>
                          <a:stretch>
                            <a:fillRect/>
                          </a:stretch>
                        </pic:blipFill>
                        <pic:spPr>
                          <a:xfrm>
                            <a:off x="0" y="0"/>
                            <a:ext cx="876300" cy="495300"/>
                          </a:xfrm>
                          <a:prstGeom prst="rect">
                            <a:avLst/>
                          </a:prstGeom>
                          <a:noFill/>
                          <a:ln w="9525">
                            <a:noFill/>
                          </a:ln>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高边不锈钢粉喱</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21.00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23.73</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69504" behindDoc="0" locked="0" layoutInCell="1" allowOverlap="1">
                  <wp:simplePos x="0" y="0"/>
                  <wp:positionH relativeFrom="column">
                    <wp:posOffset>190500</wp:posOffset>
                  </wp:positionH>
                  <wp:positionV relativeFrom="paragraph">
                    <wp:posOffset>104775</wp:posOffset>
                  </wp:positionV>
                  <wp:extent cx="666750" cy="44767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663331" cy="444500"/>
                          </a:xfrm>
                          <a:prstGeom prst="rect">
                            <a:avLst/>
                          </a:prstGeom>
                          <a:noFill/>
                          <a:ln>
                            <a:noFill/>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56</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010132钢网厘6寸</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6寸</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11.98</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670528" behindDoc="0" locked="0" layoutInCell="1" allowOverlap="1">
                  <wp:simplePos x="0" y="0"/>
                  <wp:positionH relativeFrom="column">
                    <wp:posOffset>190500</wp:posOffset>
                  </wp:positionH>
                  <wp:positionV relativeFrom="paragraph">
                    <wp:posOffset>76200</wp:posOffset>
                  </wp:positionV>
                  <wp:extent cx="619125" cy="45720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613458" cy="457200"/>
                          </a:xfrm>
                          <a:prstGeom prst="rect">
                            <a:avLst/>
                          </a:prstGeom>
                          <a:noFill/>
                          <a:ln>
                            <a:noFill/>
                          </a:ln>
                          <a:effectLst/>
                        </pic:spPr>
                      </pic:pic>
                    </a:graphicData>
                  </a:graphic>
                </wp:anchor>
              </w:drawing>
            </w:r>
          </w:p>
        </w:tc>
      </w:tr>
      <w:tr>
        <w:tblPrEx>
          <w:tblCellMar>
            <w:top w:w="0" w:type="dxa"/>
            <w:left w:w="108" w:type="dxa"/>
            <w:bottom w:w="0" w:type="dxa"/>
            <w:right w:w="108" w:type="dxa"/>
          </w:tblCellMar>
        </w:tblPrEx>
        <w:trPr>
          <w:trHeight w:val="1002" w:hRule="atLeast"/>
        </w:trPr>
        <w:tc>
          <w:tcPr>
            <w:tcW w:w="4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三能木柄直型羊毛刷（薄）SN4134</w:t>
            </w:r>
          </w:p>
        </w:tc>
        <w:tc>
          <w:tcPr>
            <w:tcW w:w="141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235*75*35</w:t>
            </w:r>
          </w:p>
        </w:tc>
        <w:tc>
          <w:tcPr>
            <w:tcW w:w="42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19.50</w:t>
            </w:r>
          </w:p>
        </w:tc>
        <w:tc>
          <w:tcPr>
            <w:tcW w:w="56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22.04</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ascii="宋体" w:hAnsi="宋体" w:cs="宋体"/>
                <w:color w:val="000000"/>
                <w:kern w:val="0"/>
                <w:sz w:val="24"/>
              </w:rPr>
              <w:drawing>
                <wp:anchor distT="0" distB="0" distL="114300" distR="114300" simplePos="0" relativeHeight="251706368" behindDoc="0" locked="0" layoutInCell="1" allowOverlap="1">
                  <wp:simplePos x="0" y="0"/>
                  <wp:positionH relativeFrom="column">
                    <wp:posOffset>228600</wp:posOffset>
                  </wp:positionH>
                  <wp:positionV relativeFrom="paragraph">
                    <wp:posOffset>66675</wp:posOffset>
                  </wp:positionV>
                  <wp:extent cx="571500" cy="466725"/>
                  <wp:effectExtent l="0" t="0" r="0" b="9525"/>
                  <wp:wrapNone/>
                  <wp:docPr id="48" name="图片 48" descr="049的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049的副本.jpg"/>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72691" cy="469900"/>
                          </a:xfrm>
                          <a:prstGeom prst="rect">
                            <a:avLst/>
                          </a:prstGeom>
                        </pic:spPr>
                      </pic:pic>
                    </a:graphicData>
                  </a:graphic>
                </wp:anchor>
              </w:drawing>
            </w:r>
          </w:p>
        </w:tc>
      </w:tr>
    </w:tbl>
    <w:p>
      <w:r>
        <w:rPr>
          <w:rFonts w:hint="eastAsia"/>
        </w:rPr>
        <w:t>注：产品清单中暂未进行报价的，甲方如需采购，乙方应不高于市场价向甲方报价。甲方审核同意后进行采购。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Courier New">
    <w:altName w:val="DejaVu Sans"/>
    <w:panose1 w:val="02070309020205020404"/>
    <w:charset w:val="00"/>
    <w:family w:val="modern"/>
    <w:pitch w:val="default"/>
    <w:sig w:usb0="00000000" w:usb1="00000000" w:usb2="00000009" w:usb3="00000000" w:csb0="000001FF" w:csb1="00000000"/>
  </w:font>
  <w:font w:name="Arial">
    <w:altName w:val="Nimbus Roman No9 L"/>
    <w:panose1 w:val="020B0604020202020204"/>
    <w:charset w:val="00"/>
    <w:family w:val="swiss"/>
    <w:pitch w:val="default"/>
    <w:sig w:usb0="00000000" w:usb1="00000000" w:usb2="00000009" w:usb3="00000000" w:csb0="000001FF" w:csb1="00000000"/>
  </w:font>
  <w:font w:name="AR PL UKai CN">
    <w:panose1 w:val="02000503000000000000"/>
    <w:charset w:val="86"/>
    <w:family w:val="auto"/>
    <w:pitch w:val="default"/>
    <w:sig w:usb0="A00002FF" w:usb1="3ACFFDFF" w:usb2="00000036" w:usb3="00000000" w:csb0="2016009F" w:csb1="DFD70000"/>
  </w:font>
  <w:font w:name="微软雅黑">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41BD1"/>
    <w:multiLevelType w:val="multilevel"/>
    <w:tmpl w:val="0BC41BD1"/>
    <w:lvl w:ilvl="0" w:tentative="0">
      <w:start w:val="1"/>
      <w:numFmt w:val="decimal"/>
      <w:lvlText w:val="%1、"/>
      <w:lvlJc w:val="left"/>
      <w:pPr>
        <w:ind w:left="810" w:hanging="36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1">
    <w:nsid w:val="0C0C47BF"/>
    <w:multiLevelType w:val="multilevel"/>
    <w:tmpl w:val="0C0C47BF"/>
    <w:lvl w:ilvl="0" w:tentative="0">
      <w:start w:val="1"/>
      <w:numFmt w:val="decimal"/>
      <w:lvlText w:val="%1、"/>
      <w:lvlJc w:val="left"/>
      <w:pPr>
        <w:ind w:left="81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1762C99"/>
    <w:multiLevelType w:val="multilevel"/>
    <w:tmpl w:val="31762C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5533B1"/>
    <w:multiLevelType w:val="multilevel"/>
    <w:tmpl w:val="405533B1"/>
    <w:lvl w:ilvl="0" w:tentative="0">
      <w:start w:val="1"/>
      <w:numFmt w:val="decimal"/>
      <w:lvlText w:val="%1、"/>
      <w:lvlJc w:val="left"/>
      <w:pPr>
        <w:ind w:left="786" w:hanging="360"/>
      </w:pPr>
      <w:rPr>
        <w:rFonts w:hint="default"/>
      </w:rPr>
    </w:lvl>
    <w:lvl w:ilvl="1" w:tentative="0">
      <w:start w:val="1"/>
      <w:numFmt w:val="lowerLetter"/>
      <w:lvlText w:val="%2)"/>
      <w:lvlJc w:val="left"/>
      <w:pPr>
        <w:ind w:left="816" w:hanging="420"/>
      </w:pPr>
    </w:lvl>
    <w:lvl w:ilvl="2" w:tentative="0">
      <w:start w:val="1"/>
      <w:numFmt w:val="lowerRoman"/>
      <w:lvlText w:val="%3."/>
      <w:lvlJc w:val="right"/>
      <w:pPr>
        <w:ind w:left="1236" w:hanging="420"/>
      </w:pPr>
    </w:lvl>
    <w:lvl w:ilvl="3" w:tentative="0">
      <w:start w:val="1"/>
      <w:numFmt w:val="decimal"/>
      <w:lvlText w:val="%4."/>
      <w:lvlJc w:val="left"/>
      <w:pPr>
        <w:ind w:left="1656" w:hanging="420"/>
      </w:pPr>
    </w:lvl>
    <w:lvl w:ilvl="4" w:tentative="0">
      <w:start w:val="1"/>
      <w:numFmt w:val="lowerLetter"/>
      <w:lvlText w:val="%5)"/>
      <w:lvlJc w:val="left"/>
      <w:pPr>
        <w:ind w:left="2076" w:hanging="420"/>
      </w:pPr>
    </w:lvl>
    <w:lvl w:ilvl="5" w:tentative="0">
      <w:start w:val="1"/>
      <w:numFmt w:val="lowerRoman"/>
      <w:lvlText w:val="%6."/>
      <w:lvlJc w:val="right"/>
      <w:pPr>
        <w:ind w:left="2496" w:hanging="420"/>
      </w:pPr>
    </w:lvl>
    <w:lvl w:ilvl="6" w:tentative="0">
      <w:start w:val="1"/>
      <w:numFmt w:val="decimal"/>
      <w:lvlText w:val="%7."/>
      <w:lvlJc w:val="left"/>
      <w:pPr>
        <w:ind w:left="2916" w:hanging="420"/>
      </w:pPr>
    </w:lvl>
    <w:lvl w:ilvl="7" w:tentative="0">
      <w:start w:val="1"/>
      <w:numFmt w:val="lowerLetter"/>
      <w:lvlText w:val="%8)"/>
      <w:lvlJc w:val="left"/>
      <w:pPr>
        <w:ind w:left="3336" w:hanging="420"/>
      </w:pPr>
    </w:lvl>
    <w:lvl w:ilvl="8" w:tentative="0">
      <w:start w:val="1"/>
      <w:numFmt w:val="lowerRoman"/>
      <w:lvlText w:val="%9."/>
      <w:lvlJc w:val="right"/>
      <w:pPr>
        <w:ind w:left="3756" w:hanging="420"/>
      </w:pPr>
    </w:lvl>
  </w:abstractNum>
  <w:abstractNum w:abstractNumId="4">
    <w:nsid w:val="406344C8"/>
    <w:multiLevelType w:val="multilevel"/>
    <w:tmpl w:val="406344C8"/>
    <w:lvl w:ilvl="0" w:tentative="0">
      <w:start w:val="1"/>
      <w:numFmt w:val="japaneseCounting"/>
      <w:lvlText w:val="%1、"/>
      <w:lvlJc w:val="left"/>
      <w:pPr>
        <w:ind w:left="450" w:hanging="45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3926A4F"/>
    <w:multiLevelType w:val="multilevel"/>
    <w:tmpl w:val="43926A4F"/>
    <w:lvl w:ilvl="0" w:tentative="0">
      <w:start w:val="1"/>
      <w:numFmt w:val="decimal"/>
      <w:lvlText w:val="%1、"/>
      <w:lvlJc w:val="left"/>
      <w:pPr>
        <w:ind w:left="786" w:hanging="360"/>
      </w:pPr>
      <w:rPr>
        <w:rFonts w:hint="default"/>
      </w:rPr>
    </w:lvl>
    <w:lvl w:ilvl="1" w:tentative="0">
      <w:start w:val="1"/>
      <w:numFmt w:val="lowerLetter"/>
      <w:lvlText w:val="%2)"/>
      <w:lvlJc w:val="left"/>
      <w:pPr>
        <w:ind w:left="816" w:hanging="420"/>
      </w:pPr>
    </w:lvl>
    <w:lvl w:ilvl="2" w:tentative="0">
      <w:start w:val="1"/>
      <w:numFmt w:val="lowerRoman"/>
      <w:lvlText w:val="%3."/>
      <w:lvlJc w:val="right"/>
      <w:pPr>
        <w:ind w:left="1236" w:hanging="420"/>
      </w:pPr>
    </w:lvl>
    <w:lvl w:ilvl="3" w:tentative="0">
      <w:start w:val="1"/>
      <w:numFmt w:val="decimal"/>
      <w:lvlText w:val="%4."/>
      <w:lvlJc w:val="left"/>
      <w:pPr>
        <w:ind w:left="1656" w:hanging="420"/>
      </w:pPr>
    </w:lvl>
    <w:lvl w:ilvl="4" w:tentative="0">
      <w:start w:val="1"/>
      <w:numFmt w:val="lowerLetter"/>
      <w:lvlText w:val="%5)"/>
      <w:lvlJc w:val="left"/>
      <w:pPr>
        <w:ind w:left="2076" w:hanging="420"/>
      </w:pPr>
    </w:lvl>
    <w:lvl w:ilvl="5" w:tentative="0">
      <w:start w:val="1"/>
      <w:numFmt w:val="lowerRoman"/>
      <w:lvlText w:val="%6."/>
      <w:lvlJc w:val="right"/>
      <w:pPr>
        <w:ind w:left="2496" w:hanging="420"/>
      </w:pPr>
    </w:lvl>
    <w:lvl w:ilvl="6" w:tentative="0">
      <w:start w:val="1"/>
      <w:numFmt w:val="decimal"/>
      <w:lvlText w:val="%7."/>
      <w:lvlJc w:val="left"/>
      <w:pPr>
        <w:ind w:left="2916" w:hanging="420"/>
      </w:pPr>
    </w:lvl>
    <w:lvl w:ilvl="7" w:tentative="0">
      <w:start w:val="1"/>
      <w:numFmt w:val="lowerLetter"/>
      <w:lvlText w:val="%8)"/>
      <w:lvlJc w:val="left"/>
      <w:pPr>
        <w:ind w:left="3336" w:hanging="420"/>
      </w:pPr>
    </w:lvl>
    <w:lvl w:ilvl="8" w:tentative="0">
      <w:start w:val="1"/>
      <w:numFmt w:val="lowerRoman"/>
      <w:lvlText w:val="%9."/>
      <w:lvlJc w:val="right"/>
      <w:pPr>
        <w:ind w:left="3756" w:hanging="420"/>
      </w:pPr>
    </w:lvl>
  </w:abstractNum>
  <w:abstractNum w:abstractNumId="6">
    <w:nsid w:val="4A753C17"/>
    <w:multiLevelType w:val="multilevel"/>
    <w:tmpl w:val="4A753C17"/>
    <w:lvl w:ilvl="0" w:tentative="0">
      <w:start w:val="1"/>
      <w:numFmt w:val="decimal"/>
      <w:lvlText w:val="%1、"/>
      <w:lvlJc w:val="left"/>
      <w:pPr>
        <w:ind w:left="786" w:hanging="360"/>
      </w:pPr>
      <w:rPr>
        <w:rFonts w:hint="default"/>
      </w:rPr>
    </w:lvl>
    <w:lvl w:ilvl="1" w:tentative="0">
      <w:start w:val="1"/>
      <w:numFmt w:val="lowerLetter"/>
      <w:lvlText w:val="%2)"/>
      <w:lvlJc w:val="left"/>
      <w:pPr>
        <w:ind w:left="816" w:hanging="420"/>
      </w:pPr>
    </w:lvl>
    <w:lvl w:ilvl="2" w:tentative="0">
      <w:start w:val="1"/>
      <w:numFmt w:val="lowerRoman"/>
      <w:lvlText w:val="%3."/>
      <w:lvlJc w:val="right"/>
      <w:pPr>
        <w:ind w:left="1236" w:hanging="420"/>
      </w:pPr>
    </w:lvl>
    <w:lvl w:ilvl="3" w:tentative="0">
      <w:start w:val="1"/>
      <w:numFmt w:val="decimal"/>
      <w:lvlText w:val="%4."/>
      <w:lvlJc w:val="left"/>
      <w:pPr>
        <w:ind w:left="1656" w:hanging="420"/>
      </w:pPr>
    </w:lvl>
    <w:lvl w:ilvl="4" w:tentative="0">
      <w:start w:val="1"/>
      <w:numFmt w:val="lowerLetter"/>
      <w:lvlText w:val="%5)"/>
      <w:lvlJc w:val="left"/>
      <w:pPr>
        <w:ind w:left="2076" w:hanging="420"/>
      </w:pPr>
    </w:lvl>
    <w:lvl w:ilvl="5" w:tentative="0">
      <w:start w:val="1"/>
      <w:numFmt w:val="lowerRoman"/>
      <w:lvlText w:val="%6."/>
      <w:lvlJc w:val="right"/>
      <w:pPr>
        <w:ind w:left="2496" w:hanging="420"/>
      </w:pPr>
    </w:lvl>
    <w:lvl w:ilvl="6" w:tentative="0">
      <w:start w:val="1"/>
      <w:numFmt w:val="decimal"/>
      <w:lvlText w:val="%7."/>
      <w:lvlJc w:val="left"/>
      <w:pPr>
        <w:ind w:left="2916" w:hanging="420"/>
      </w:pPr>
    </w:lvl>
    <w:lvl w:ilvl="7" w:tentative="0">
      <w:start w:val="1"/>
      <w:numFmt w:val="lowerLetter"/>
      <w:lvlText w:val="%8)"/>
      <w:lvlJc w:val="left"/>
      <w:pPr>
        <w:ind w:left="3336" w:hanging="420"/>
      </w:pPr>
    </w:lvl>
    <w:lvl w:ilvl="8" w:tentative="0">
      <w:start w:val="1"/>
      <w:numFmt w:val="lowerRoman"/>
      <w:lvlText w:val="%9."/>
      <w:lvlJc w:val="right"/>
      <w:pPr>
        <w:ind w:left="3756" w:hanging="420"/>
      </w:pPr>
    </w:lvl>
  </w:abstractNum>
  <w:abstractNum w:abstractNumId="7">
    <w:nsid w:val="55AE3CE0"/>
    <w:multiLevelType w:val="multilevel"/>
    <w:tmpl w:val="55AE3CE0"/>
    <w:lvl w:ilvl="0" w:tentative="0">
      <w:start w:val="1"/>
      <w:numFmt w:val="decimal"/>
      <w:lvlText w:val="%1、"/>
      <w:lvlJc w:val="left"/>
      <w:pPr>
        <w:ind w:left="810" w:hanging="36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8">
    <w:nsid w:val="7A450C36"/>
    <w:multiLevelType w:val="multilevel"/>
    <w:tmpl w:val="7A450C36"/>
    <w:lvl w:ilvl="0" w:tentative="0">
      <w:start w:val="1"/>
      <w:numFmt w:val="decimal"/>
      <w:lvlText w:val="%1、"/>
      <w:lvlJc w:val="left"/>
      <w:pPr>
        <w:ind w:left="786" w:hanging="360"/>
      </w:pPr>
      <w:rPr>
        <w:rFonts w:hint="default"/>
      </w:rPr>
    </w:lvl>
    <w:lvl w:ilvl="1" w:tentative="0">
      <w:start w:val="1"/>
      <w:numFmt w:val="lowerLetter"/>
      <w:lvlText w:val="%2)"/>
      <w:lvlJc w:val="left"/>
      <w:pPr>
        <w:ind w:left="816" w:hanging="420"/>
      </w:pPr>
    </w:lvl>
    <w:lvl w:ilvl="2" w:tentative="0">
      <w:start w:val="1"/>
      <w:numFmt w:val="lowerRoman"/>
      <w:lvlText w:val="%3."/>
      <w:lvlJc w:val="right"/>
      <w:pPr>
        <w:ind w:left="1236" w:hanging="420"/>
      </w:pPr>
    </w:lvl>
    <w:lvl w:ilvl="3" w:tentative="0">
      <w:start w:val="1"/>
      <w:numFmt w:val="decimal"/>
      <w:lvlText w:val="%4."/>
      <w:lvlJc w:val="left"/>
      <w:pPr>
        <w:ind w:left="1656" w:hanging="420"/>
      </w:pPr>
    </w:lvl>
    <w:lvl w:ilvl="4" w:tentative="0">
      <w:start w:val="1"/>
      <w:numFmt w:val="lowerLetter"/>
      <w:lvlText w:val="%5)"/>
      <w:lvlJc w:val="left"/>
      <w:pPr>
        <w:ind w:left="2076" w:hanging="420"/>
      </w:pPr>
    </w:lvl>
    <w:lvl w:ilvl="5" w:tentative="0">
      <w:start w:val="1"/>
      <w:numFmt w:val="lowerRoman"/>
      <w:lvlText w:val="%6."/>
      <w:lvlJc w:val="right"/>
      <w:pPr>
        <w:ind w:left="2496" w:hanging="420"/>
      </w:pPr>
    </w:lvl>
    <w:lvl w:ilvl="6" w:tentative="0">
      <w:start w:val="1"/>
      <w:numFmt w:val="decimal"/>
      <w:lvlText w:val="%7."/>
      <w:lvlJc w:val="left"/>
      <w:pPr>
        <w:ind w:left="2916" w:hanging="420"/>
      </w:pPr>
    </w:lvl>
    <w:lvl w:ilvl="7" w:tentative="0">
      <w:start w:val="1"/>
      <w:numFmt w:val="lowerLetter"/>
      <w:lvlText w:val="%8)"/>
      <w:lvlJc w:val="left"/>
      <w:pPr>
        <w:ind w:left="3336" w:hanging="420"/>
      </w:pPr>
    </w:lvl>
    <w:lvl w:ilvl="8" w:tentative="0">
      <w:start w:val="1"/>
      <w:numFmt w:val="lowerRoman"/>
      <w:lvlText w:val="%9."/>
      <w:lvlJc w:val="right"/>
      <w:pPr>
        <w:ind w:left="3756" w:hanging="420"/>
      </w:pPr>
    </w:lvl>
  </w:abstractNum>
  <w:num w:numId="1">
    <w:abstractNumId w:val="4"/>
  </w:num>
  <w:num w:numId="2">
    <w:abstractNumId w:val="7"/>
  </w:num>
  <w:num w:numId="3">
    <w:abstractNumId w:val="5"/>
  </w:num>
  <w:num w:numId="4">
    <w:abstractNumId w:val="6"/>
  </w:num>
  <w:num w:numId="5">
    <w:abstractNumId w:val="3"/>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31"/>
    <w:rsid w:val="00012B3C"/>
    <w:rsid w:val="00017A06"/>
    <w:rsid w:val="0003707C"/>
    <w:rsid w:val="0004041C"/>
    <w:rsid w:val="00046D35"/>
    <w:rsid w:val="00063C5A"/>
    <w:rsid w:val="00073CC0"/>
    <w:rsid w:val="000A046A"/>
    <w:rsid w:val="000C7788"/>
    <w:rsid w:val="000D5665"/>
    <w:rsid w:val="00114277"/>
    <w:rsid w:val="00127ED3"/>
    <w:rsid w:val="00144169"/>
    <w:rsid w:val="00152514"/>
    <w:rsid w:val="00155CB7"/>
    <w:rsid w:val="001B0C94"/>
    <w:rsid w:val="001D0110"/>
    <w:rsid w:val="001D1425"/>
    <w:rsid w:val="00220D97"/>
    <w:rsid w:val="00233732"/>
    <w:rsid w:val="002641EE"/>
    <w:rsid w:val="00277230"/>
    <w:rsid w:val="00277CF1"/>
    <w:rsid w:val="002A764F"/>
    <w:rsid w:val="002E003F"/>
    <w:rsid w:val="002E7666"/>
    <w:rsid w:val="002E7B6E"/>
    <w:rsid w:val="002F49A5"/>
    <w:rsid w:val="00301B00"/>
    <w:rsid w:val="00320131"/>
    <w:rsid w:val="0034152E"/>
    <w:rsid w:val="00346A9F"/>
    <w:rsid w:val="00374B5B"/>
    <w:rsid w:val="00383D2E"/>
    <w:rsid w:val="003B3982"/>
    <w:rsid w:val="003B7E4F"/>
    <w:rsid w:val="003C5F59"/>
    <w:rsid w:val="003F27AB"/>
    <w:rsid w:val="00401D55"/>
    <w:rsid w:val="00446122"/>
    <w:rsid w:val="00455901"/>
    <w:rsid w:val="00460F70"/>
    <w:rsid w:val="00475E76"/>
    <w:rsid w:val="004B0F01"/>
    <w:rsid w:val="004C28B7"/>
    <w:rsid w:val="004C2996"/>
    <w:rsid w:val="004F3847"/>
    <w:rsid w:val="00561C36"/>
    <w:rsid w:val="005D524C"/>
    <w:rsid w:val="005D64F1"/>
    <w:rsid w:val="0062594D"/>
    <w:rsid w:val="00627E34"/>
    <w:rsid w:val="0063531A"/>
    <w:rsid w:val="006406C3"/>
    <w:rsid w:val="0066699D"/>
    <w:rsid w:val="006A762F"/>
    <w:rsid w:val="006D7610"/>
    <w:rsid w:val="006E5FC4"/>
    <w:rsid w:val="00742431"/>
    <w:rsid w:val="00766C25"/>
    <w:rsid w:val="00771A39"/>
    <w:rsid w:val="00772650"/>
    <w:rsid w:val="00776848"/>
    <w:rsid w:val="007C217F"/>
    <w:rsid w:val="00824A13"/>
    <w:rsid w:val="00850052"/>
    <w:rsid w:val="00875865"/>
    <w:rsid w:val="0087670A"/>
    <w:rsid w:val="008C74EF"/>
    <w:rsid w:val="008D7786"/>
    <w:rsid w:val="008F1AE2"/>
    <w:rsid w:val="008F7187"/>
    <w:rsid w:val="00913A5A"/>
    <w:rsid w:val="00962758"/>
    <w:rsid w:val="009707D2"/>
    <w:rsid w:val="0097470D"/>
    <w:rsid w:val="009E0699"/>
    <w:rsid w:val="009F190E"/>
    <w:rsid w:val="009F7E39"/>
    <w:rsid w:val="00A07D79"/>
    <w:rsid w:val="00A452CF"/>
    <w:rsid w:val="00A62780"/>
    <w:rsid w:val="00A658CF"/>
    <w:rsid w:val="00AB07DD"/>
    <w:rsid w:val="00AB1B99"/>
    <w:rsid w:val="00AB7F29"/>
    <w:rsid w:val="00B148F8"/>
    <w:rsid w:val="00B17A3C"/>
    <w:rsid w:val="00B41F89"/>
    <w:rsid w:val="00B82233"/>
    <w:rsid w:val="00B91AD9"/>
    <w:rsid w:val="00BA7364"/>
    <w:rsid w:val="00BB2D5F"/>
    <w:rsid w:val="00BC7BFD"/>
    <w:rsid w:val="00C22FBE"/>
    <w:rsid w:val="00C600B7"/>
    <w:rsid w:val="00C625B4"/>
    <w:rsid w:val="00CA6054"/>
    <w:rsid w:val="00CA7D0C"/>
    <w:rsid w:val="00CB0341"/>
    <w:rsid w:val="00CB421D"/>
    <w:rsid w:val="00CD7A05"/>
    <w:rsid w:val="00D44B71"/>
    <w:rsid w:val="00DC1C50"/>
    <w:rsid w:val="00DF5F04"/>
    <w:rsid w:val="00E04E78"/>
    <w:rsid w:val="00E70A05"/>
    <w:rsid w:val="00E80D0A"/>
    <w:rsid w:val="00E87708"/>
    <w:rsid w:val="00E97FA9"/>
    <w:rsid w:val="00F12539"/>
    <w:rsid w:val="00F446B1"/>
    <w:rsid w:val="00F916B5"/>
    <w:rsid w:val="00FC3D8A"/>
    <w:rsid w:val="00FD3989"/>
    <w:rsid w:val="00FD6F26"/>
    <w:rsid w:val="8FEF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nhideWhenUsed/>
    <w:qFormat/>
    <w:uiPriority w:val="99"/>
    <w:rPr>
      <w:rFonts w:ascii="宋体" w:hAnsi="Courier New"/>
    </w:rPr>
  </w:style>
  <w:style w:type="paragraph" w:styleId="3">
    <w:name w:val="Balloon Text"/>
    <w:basedOn w:val="1"/>
    <w:link w:val="7"/>
    <w:semiHidden/>
    <w:unhideWhenUsed/>
    <w:qFormat/>
    <w:uiPriority w:val="99"/>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7">
    <w:name w:val="批注框文本 Char"/>
    <w:basedOn w:val="6"/>
    <w:link w:val="3"/>
    <w:semiHidden/>
    <w:qFormat/>
    <w:uiPriority w:val="99"/>
    <w:rPr>
      <w:sz w:val="18"/>
      <w:szCs w:val="18"/>
    </w:rPr>
  </w:style>
  <w:style w:type="character" w:customStyle="1" w:styleId="8">
    <w:name w:val="纯文本 Char"/>
    <w:basedOn w:val="6"/>
    <w:link w:val="2"/>
    <w:qFormat/>
    <w:uiPriority w:val="99"/>
    <w:rPr>
      <w:rFonts w:ascii="宋体" w:hAnsi="Courier New" w:eastAsia="宋体" w:cs="Times New Roman"/>
      <w:szCs w:val="24"/>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media/image52.jpe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jpe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jpe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jpeg"/><Relationship Id="rId4" Type="http://schemas.openxmlformats.org/officeDocument/2006/relationships/image" Target="media/image1.jpeg"/><Relationship Id="rId39" Type="http://schemas.openxmlformats.org/officeDocument/2006/relationships/image" Target="media/image36.jpeg"/><Relationship Id="rId38" Type="http://schemas.openxmlformats.org/officeDocument/2006/relationships/image" Target="media/image35.png"/><Relationship Id="rId37" Type="http://schemas.openxmlformats.org/officeDocument/2006/relationships/image" Target="media/image34.jpeg"/><Relationship Id="rId36" Type="http://schemas.openxmlformats.org/officeDocument/2006/relationships/image" Target="media/image33.png"/><Relationship Id="rId35" Type="http://schemas.openxmlformats.org/officeDocument/2006/relationships/image" Target="media/image32.jpe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jpe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691</Words>
  <Characters>3939</Characters>
  <Lines>32</Lines>
  <Paragraphs>9</Paragraphs>
  <TotalTime>15</TotalTime>
  <ScaleCrop>false</ScaleCrop>
  <LinksUpToDate>false</LinksUpToDate>
  <CharactersWithSpaces>4621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2019-06-17T09:24:00Z</dcterms:created>
  <dc:creator>Guo Haonan 郭浩楠</dc:creator>
  <cp:lastModifiedBy>root</cp:lastModifiedBy>
  <dcterms:modified xsi:type="dcterms:W3CDTF">2023-11-15T08:04:34Z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ies>
</file>